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5DF2" w:rsidRDefault="00A123D1">
      <w:pPr>
        <w:pStyle w:val="Nagwek1"/>
        <w:jc w:val="right"/>
        <w:rPr>
          <w:color w:val="000000"/>
        </w:rPr>
      </w:pPr>
      <w:r>
        <w:rPr>
          <w:color w:val="000000"/>
          <w:sz w:val="22"/>
          <w:szCs w:val="22"/>
        </w:rPr>
        <w:t xml:space="preserve">Załącznik nr 3 do SWZ </w:t>
      </w:r>
    </w:p>
    <w:p w:rsidR="00415DF2" w:rsidRDefault="00A123D1">
      <w:pPr>
        <w:pStyle w:val="Nagwek1"/>
        <w:rPr>
          <w:color w:val="000000"/>
        </w:rPr>
      </w:pPr>
      <w:r>
        <w:rPr>
          <w:i/>
          <w:iCs/>
          <w:color w:val="000000"/>
          <w:sz w:val="22"/>
          <w:szCs w:val="22"/>
        </w:rPr>
        <w:t>Projektowane postanowienia umowy</w:t>
      </w:r>
    </w:p>
    <w:p w:rsidR="00415DF2" w:rsidRDefault="00A123D1">
      <w:pPr>
        <w:pStyle w:val="Nagwek1"/>
        <w:spacing w:line="360" w:lineRule="auto"/>
        <w:rPr>
          <w:color w:val="000000"/>
        </w:rPr>
      </w:pPr>
      <w:r>
        <w:rPr>
          <w:color w:val="000000"/>
          <w:sz w:val="22"/>
          <w:szCs w:val="22"/>
        </w:rPr>
        <w:t>UMOWA DOSTAWY Nr w centralnym rejestrze ................................</w:t>
      </w:r>
    </w:p>
    <w:p w:rsidR="00415DF2" w:rsidRDefault="00A123D1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zawarta w dniu  ............................... w Lublinie, pomiędzy:</w:t>
      </w:r>
    </w:p>
    <w:p w:rsidR="00415DF2" w:rsidRDefault="00A123D1">
      <w:pPr>
        <w:spacing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 Wojskowym Szpitalem Klinicznym z Polikliniką </w:t>
      </w:r>
      <w:r>
        <w:rPr>
          <w:b/>
          <w:bCs/>
          <w:color w:val="000000"/>
          <w:sz w:val="22"/>
          <w:szCs w:val="22"/>
        </w:rPr>
        <w:t>Samodzielnym Publicznym Zakładem Opieki Zdrowotnej</w:t>
      </w:r>
      <w:r>
        <w:rPr>
          <w:b/>
          <w:color w:val="000000"/>
          <w:sz w:val="22"/>
          <w:szCs w:val="22"/>
        </w:rPr>
        <w:t xml:space="preserve"> w Lublinie</w:t>
      </w:r>
      <w:r>
        <w:rPr>
          <w:color w:val="000000"/>
          <w:sz w:val="22"/>
          <w:szCs w:val="22"/>
        </w:rPr>
        <w:t xml:space="preserve">, Al. Racławickie 23, 20-049 Lublin, NIP 712 241 08 20, REGON 431022232, wpisanym do rejestru stowarzyszeń, innych organizacji społecznych i zawodowych, fundacji </w:t>
      </w:r>
      <w:r>
        <w:rPr>
          <w:color w:val="000000"/>
          <w:sz w:val="22"/>
          <w:szCs w:val="22"/>
        </w:rPr>
        <w:br/>
        <w:t>oraz samodzielnych publicznych z</w:t>
      </w:r>
      <w:r>
        <w:rPr>
          <w:color w:val="000000"/>
          <w:sz w:val="22"/>
          <w:szCs w:val="22"/>
        </w:rPr>
        <w:t>akładów opieki zdrowotnej prowadzonego przez Sąd Rejonowy Lublin – Wschód w Lublinie z siedzibą w Świdniku VI Wydział Gospodarczy KRS pod numerem 0000026235, zwanym dalej „</w:t>
      </w:r>
      <w:r>
        <w:rPr>
          <w:b/>
          <w:bCs/>
          <w:color w:val="000000"/>
          <w:sz w:val="22"/>
          <w:szCs w:val="22"/>
        </w:rPr>
        <w:t>Zamawiającym</w:t>
      </w:r>
      <w:r>
        <w:rPr>
          <w:color w:val="000000"/>
          <w:sz w:val="22"/>
          <w:szCs w:val="22"/>
        </w:rPr>
        <w:t>”, reprezentowanym przez:</w:t>
      </w:r>
    </w:p>
    <w:p w:rsidR="00415DF2" w:rsidRDefault="00A123D1">
      <w:pPr>
        <w:pStyle w:val="Tekstpodstawowy21"/>
        <w:tabs>
          <w:tab w:val="left" w:pos="3555"/>
        </w:tabs>
        <w:spacing w:after="0"/>
        <w:jc w:val="both"/>
        <w:rPr>
          <w:color w:val="000000"/>
          <w:szCs w:val="22"/>
        </w:rPr>
      </w:pPr>
      <w:r>
        <w:rPr>
          <w:color w:val="000000"/>
          <w:szCs w:val="22"/>
        </w:rPr>
        <w:t>..............................................</w:t>
      </w:r>
      <w:r>
        <w:rPr>
          <w:color w:val="000000"/>
          <w:szCs w:val="22"/>
        </w:rPr>
        <w:t>.......................................................................................................................</w:t>
      </w:r>
    </w:p>
    <w:p w:rsidR="00415DF2" w:rsidRDefault="00A123D1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pacing w:val="-20"/>
          <w:sz w:val="22"/>
          <w:szCs w:val="22"/>
        </w:rPr>
        <w:t>a</w:t>
      </w:r>
      <w:r>
        <w:rPr>
          <w:color w:val="000000"/>
          <w:spacing w:val="-20"/>
          <w:sz w:val="22"/>
          <w:szCs w:val="22"/>
        </w:rPr>
        <w:tab/>
      </w:r>
    </w:p>
    <w:p w:rsidR="00415DF2" w:rsidRDefault="00A123D1">
      <w:pPr>
        <w:spacing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..................................... z siedzibą ........................ , </w:t>
      </w:r>
    </w:p>
    <w:p w:rsidR="00415DF2" w:rsidRDefault="00A123D1">
      <w:pPr>
        <w:spacing w:after="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reprezentowaną (-</w:t>
      </w:r>
      <w:proofErr w:type="spellStart"/>
      <w:r>
        <w:rPr>
          <w:bCs/>
          <w:color w:val="000000"/>
          <w:sz w:val="22"/>
          <w:szCs w:val="22"/>
        </w:rPr>
        <w:t>ym</w:t>
      </w:r>
      <w:proofErr w:type="spellEnd"/>
      <w:r>
        <w:rPr>
          <w:bCs/>
          <w:color w:val="000000"/>
          <w:sz w:val="22"/>
          <w:szCs w:val="22"/>
        </w:rPr>
        <w:t>) przez:</w:t>
      </w:r>
    </w:p>
    <w:p w:rsidR="00415DF2" w:rsidRDefault="00A123D1">
      <w:pPr>
        <w:pStyle w:val="Standard"/>
        <w:spacing w:after="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………………………………………………………….</w:t>
      </w:r>
    </w:p>
    <w:p w:rsidR="00415DF2" w:rsidRDefault="00A123D1">
      <w:pPr>
        <w:pStyle w:val="Standard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</w:t>
      </w:r>
      <w:r>
        <w:rPr>
          <w:color w:val="000000"/>
          <w:sz w:val="22"/>
          <w:szCs w:val="22"/>
        </w:rPr>
        <w:t>ą (-</w:t>
      </w:r>
      <w:proofErr w:type="spellStart"/>
      <w:r>
        <w:rPr>
          <w:color w:val="000000"/>
          <w:sz w:val="22"/>
          <w:szCs w:val="22"/>
        </w:rPr>
        <w:t>ym</w:t>
      </w:r>
      <w:proofErr w:type="spellEnd"/>
      <w:r>
        <w:rPr>
          <w:color w:val="000000"/>
          <w:sz w:val="22"/>
          <w:szCs w:val="22"/>
        </w:rPr>
        <w:t>) dalej „</w:t>
      </w:r>
      <w:r>
        <w:rPr>
          <w:b/>
          <w:color w:val="000000"/>
          <w:sz w:val="22"/>
          <w:szCs w:val="22"/>
        </w:rPr>
        <w:t>Wykonawcą”</w:t>
      </w:r>
    </w:p>
    <w:p w:rsidR="00415DF2" w:rsidRDefault="00415DF2">
      <w:pPr>
        <w:spacing w:after="0"/>
        <w:jc w:val="both"/>
        <w:rPr>
          <w:color w:val="000000"/>
          <w:spacing w:val="-10"/>
          <w:sz w:val="22"/>
          <w:szCs w:val="22"/>
        </w:rPr>
      </w:pPr>
    </w:p>
    <w:p w:rsidR="00415DF2" w:rsidRDefault="00415DF2">
      <w:pPr>
        <w:spacing w:after="0"/>
        <w:jc w:val="both"/>
        <w:rPr>
          <w:color w:val="000000"/>
          <w:spacing w:val="-10"/>
          <w:sz w:val="22"/>
          <w:szCs w:val="22"/>
        </w:rPr>
      </w:pPr>
    </w:p>
    <w:p w:rsidR="00415DF2" w:rsidRDefault="00A123D1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niniejsza zostaje zawarta bez zastosowania przepisów ustawy prawo zamówień publicznych, na podstawie art.2 ust.1 pkt.1 ustawy z dn.11.09.2019 PZP.</w:t>
      </w:r>
    </w:p>
    <w:p w:rsidR="00415DF2" w:rsidRDefault="00415DF2">
      <w:pPr>
        <w:spacing w:after="0"/>
        <w:jc w:val="both"/>
        <w:rPr>
          <w:color w:val="000000"/>
          <w:sz w:val="22"/>
          <w:szCs w:val="22"/>
        </w:rPr>
      </w:pPr>
    </w:p>
    <w:p w:rsidR="00415DF2" w:rsidRDefault="00415DF2">
      <w:pPr>
        <w:spacing w:after="0"/>
        <w:jc w:val="center"/>
        <w:rPr>
          <w:b/>
          <w:bCs/>
          <w:color w:val="000000"/>
          <w:sz w:val="22"/>
          <w:szCs w:val="22"/>
        </w:rPr>
      </w:pPr>
    </w:p>
    <w:p w:rsidR="00415DF2" w:rsidRDefault="00A123D1">
      <w:pPr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§1.</w:t>
      </w:r>
    </w:p>
    <w:p w:rsidR="00415DF2" w:rsidRDefault="00A123D1">
      <w:pPr>
        <w:pStyle w:val="western"/>
        <w:numPr>
          <w:ilvl w:val="0"/>
          <w:numId w:val="2"/>
        </w:numPr>
        <w:tabs>
          <w:tab w:val="clear" w:pos="709"/>
        </w:tabs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Przedmiotem niniejszej umowy są sukcesywne </w:t>
      </w:r>
      <w:r>
        <w:rPr>
          <w:b/>
          <w:color w:val="000000"/>
          <w:sz w:val="22"/>
          <w:szCs w:val="22"/>
        </w:rPr>
        <w:t xml:space="preserve">dostawy warzyw i ryb mrożonych </w:t>
      </w:r>
      <w:r>
        <w:rPr>
          <w:color w:val="000000"/>
          <w:sz w:val="22"/>
          <w:szCs w:val="22"/>
        </w:rPr>
        <w:t xml:space="preserve">w ilościach i asortymencie szczegółowo określonym w Załączniku nr 1 do umowy zgodnie z ofertą Wykonawcy z dnia </w:t>
      </w:r>
      <w:r>
        <w:rPr>
          <w:color w:val="000000"/>
          <w:sz w:val="22"/>
          <w:szCs w:val="22"/>
        </w:rPr>
        <w:t>.........................r.</w:t>
      </w:r>
    </w:p>
    <w:p w:rsidR="00415DF2" w:rsidRDefault="00A123D1">
      <w:pPr>
        <w:pStyle w:val="western"/>
        <w:numPr>
          <w:ilvl w:val="0"/>
          <w:numId w:val="2"/>
        </w:numPr>
        <w:tabs>
          <w:tab w:val="clear" w:pos="709"/>
        </w:tabs>
        <w:spacing w:before="0"/>
        <w:ind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Dodatkowo zakres rzeczowy przedmiotu niniejszej umowy określają obowiązujące w postępowaniu zapisy specyfikacji warunków zamówienia (SWZ).</w:t>
      </w:r>
    </w:p>
    <w:p w:rsidR="00415DF2" w:rsidRDefault="00A123D1">
      <w:pPr>
        <w:pStyle w:val="western"/>
        <w:numPr>
          <w:ilvl w:val="0"/>
          <w:numId w:val="2"/>
        </w:numPr>
        <w:tabs>
          <w:tab w:val="clear" w:pos="709"/>
        </w:tabs>
        <w:spacing w:before="0"/>
        <w:ind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Miejscem wykonania przedmiotu umowy jest: Magazyn Żywnościowy 1 Wojskowego Szpitala Klini</w:t>
      </w:r>
      <w:r>
        <w:rPr>
          <w:color w:val="000000"/>
          <w:sz w:val="22"/>
          <w:szCs w:val="22"/>
        </w:rPr>
        <w:t xml:space="preserve">cznego z Polikliniką SPZOZ, </w:t>
      </w:r>
      <w:r>
        <w:rPr>
          <w:color w:val="000000"/>
          <w:sz w:val="22"/>
          <w:szCs w:val="22"/>
          <w:lang w:eastAsia="pl-PL"/>
        </w:rPr>
        <w:t>Al. Racławickie 23.</w:t>
      </w:r>
    </w:p>
    <w:p w:rsidR="00415DF2" w:rsidRDefault="00A123D1">
      <w:pPr>
        <w:numPr>
          <w:ilvl w:val="0"/>
          <w:numId w:val="2"/>
        </w:numPr>
        <w:shd w:val="clear" w:color="auto" w:fill="FFFFFF"/>
        <w:tabs>
          <w:tab w:val="clear" w:pos="709"/>
        </w:tabs>
        <w:spacing w:after="0"/>
        <w:ind w:left="363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do dostarczania wyrobów będących przedmiotem niniejszej umowy w ilości                     i rodzaju adekwatnych do złożonego zamówienia o którym mowa w </w:t>
      </w:r>
      <w:r>
        <w:rPr>
          <w:bCs/>
          <w:color w:val="000000"/>
          <w:sz w:val="22"/>
          <w:szCs w:val="22"/>
        </w:rPr>
        <w:t>§</w:t>
      </w:r>
      <w:r>
        <w:rPr>
          <w:color w:val="000000"/>
          <w:sz w:val="22"/>
          <w:szCs w:val="22"/>
        </w:rPr>
        <w:t xml:space="preserve"> 2 ust. 2, spełniających warunki określone w opisie przedmiotu zamówienia.</w:t>
      </w:r>
    </w:p>
    <w:p w:rsidR="00415DF2" w:rsidRDefault="00A123D1">
      <w:pPr>
        <w:numPr>
          <w:ilvl w:val="0"/>
          <w:numId w:val="2"/>
        </w:numPr>
        <w:shd w:val="clear" w:color="auto" w:fill="FFFFFF"/>
        <w:tabs>
          <w:tab w:val="clear" w:pos="709"/>
        </w:tabs>
        <w:spacing w:after="0"/>
        <w:ind w:left="363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dostarczać przedmiot umowy w opakowaniach z oznaczeniem w języku    polskim, na których zawarte będą co najmniej informacje dotyczące: nazwy i adresu produ</w:t>
      </w:r>
      <w:r>
        <w:rPr>
          <w:color w:val="000000"/>
          <w:sz w:val="22"/>
          <w:szCs w:val="22"/>
        </w:rPr>
        <w:t>centa, nazwy produktu, wagi opakowania, daty produkcji i daty minimalnej przydatności do spożycia, warunków przechowywania oraz pełnego składu surowcowego i wartość odżywcza.</w:t>
      </w:r>
    </w:p>
    <w:p w:rsidR="00415DF2" w:rsidRDefault="00415DF2">
      <w:pPr>
        <w:spacing w:after="0"/>
        <w:jc w:val="center"/>
        <w:rPr>
          <w:b/>
          <w:bCs/>
          <w:color w:val="000000"/>
          <w:sz w:val="22"/>
          <w:szCs w:val="22"/>
        </w:rPr>
      </w:pPr>
    </w:p>
    <w:p w:rsidR="00415DF2" w:rsidRDefault="00A123D1">
      <w:pPr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§2.</w:t>
      </w:r>
    </w:p>
    <w:p w:rsidR="00415DF2" w:rsidRDefault="00A123D1">
      <w:pPr>
        <w:numPr>
          <w:ilvl w:val="0"/>
          <w:numId w:val="3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zostaje zawarta na okres </w:t>
      </w:r>
      <w:r>
        <w:rPr>
          <w:b/>
          <w:color w:val="000000"/>
          <w:sz w:val="22"/>
          <w:szCs w:val="22"/>
        </w:rPr>
        <w:t xml:space="preserve">12 miesięcy </w:t>
      </w:r>
      <w:r>
        <w:rPr>
          <w:color w:val="000000"/>
          <w:sz w:val="22"/>
          <w:szCs w:val="22"/>
        </w:rPr>
        <w:t>bądź też do czasu zrealizowania p</w:t>
      </w:r>
      <w:r>
        <w:rPr>
          <w:color w:val="000000"/>
          <w:sz w:val="22"/>
          <w:szCs w:val="22"/>
        </w:rPr>
        <w:t xml:space="preserve">rzedmiotu umowy </w:t>
      </w:r>
      <w:r>
        <w:rPr>
          <w:color w:val="000000"/>
          <w:sz w:val="22"/>
          <w:szCs w:val="22"/>
        </w:rPr>
        <w:br/>
        <w:t xml:space="preserve">w pełnym zakresie, jeżeli realizacja umowy nastąpi wcześniej aniżeli upływ terminu obowiązywania umowy. </w:t>
      </w:r>
    </w:p>
    <w:p w:rsidR="00415DF2" w:rsidRDefault="00A123D1">
      <w:pPr>
        <w:numPr>
          <w:ilvl w:val="0"/>
          <w:numId w:val="3"/>
        </w:numPr>
        <w:spacing w:after="0"/>
        <w:ind w:hanging="357"/>
        <w:jc w:val="both"/>
        <w:rPr>
          <w:color w:val="000000"/>
          <w:sz w:val="22"/>
          <w:szCs w:val="22"/>
        </w:rPr>
      </w:pPr>
      <w:r>
        <w:rPr>
          <w:color w:val="000000"/>
          <w:spacing w:val="-15"/>
          <w:w w:val="106"/>
          <w:sz w:val="22"/>
          <w:szCs w:val="22"/>
        </w:rPr>
        <w:t>Zamawiający będzie składał Wykonawcy pisemne lub telefoniczne zamówienie na dostarczenie określonej ilości i rodzaju artykułów żywnośc</w:t>
      </w:r>
      <w:r>
        <w:rPr>
          <w:color w:val="000000"/>
          <w:spacing w:val="-15"/>
          <w:w w:val="106"/>
          <w:sz w:val="22"/>
          <w:szCs w:val="22"/>
        </w:rPr>
        <w:t xml:space="preserve">iowych za pośrednictwem telefonicznie/ e-mail ........................, które powinno zawierać </w:t>
      </w:r>
      <w:r>
        <w:rPr>
          <w:color w:val="000000"/>
          <w:spacing w:val="-15"/>
          <w:w w:val="106"/>
          <w:sz w:val="22"/>
          <w:szCs w:val="22"/>
        </w:rPr>
        <w:br/>
        <w:t>co najmniej</w:t>
      </w:r>
      <w:r>
        <w:rPr>
          <w:color w:val="000000"/>
          <w:sz w:val="22"/>
          <w:szCs w:val="22"/>
        </w:rPr>
        <w:t xml:space="preserve"> określenie rodzaju i ilości zamawianych wyrobów.</w:t>
      </w:r>
    </w:p>
    <w:p w:rsidR="00415DF2" w:rsidRDefault="00A123D1">
      <w:pPr>
        <w:numPr>
          <w:ilvl w:val="0"/>
          <w:numId w:val="3"/>
        </w:numPr>
        <w:spacing w:after="0"/>
        <w:ind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Dostawa przedmiotu zamówienia następować będzie środkiem transportu Wykonawcy (zgodnie z warunkami </w:t>
      </w:r>
      <w:r>
        <w:rPr>
          <w:color w:val="000000"/>
          <w:sz w:val="22"/>
          <w:szCs w:val="22"/>
        </w:rPr>
        <w:t xml:space="preserve">przechowywania artykułów żywnościowych oraz wymagających warunków chłodniczych) i na jego koszt, zgodnie z każdorazowym zapotrzebowaniem Zamawiającego składanym Wykonawcy elektronicznie lub telefonicznie </w:t>
      </w:r>
      <w:r>
        <w:rPr>
          <w:color w:val="000000"/>
          <w:sz w:val="22"/>
          <w:szCs w:val="22"/>
          <w:u w:val="single"/>
        </w:rPr>
        <w:t>do godziny 14:00 dnia poprzedzającego dostawę</w:t>
      </w:r>
      <w:r>
        <w:rPr>
          <w:color w:val="000000"/>
          <w:sz w:val="22"/>
          <w:szCs w:val="22"/>
        </w:rPr>
        <w:t>  od po</w:t>
      </w:r>
      <w:r>
        <w:rPr>
          <w:color w:val="000000"/>
          <w:sz w:val="22"/>
          <w:szCs w:val="22"/>
        </w:rPr>
        <w:t xml:space="preserve">niedziałku </w:t>
      </w:r>
      <w:r>
        <w:rPr>
          <w:color w:val="000000"/>
          <w:sz w:val="22"/>
          <w:szCs w:val="22"/>
        </w:rPr>
        <w:br/>
        <w:t xml:space="preserve">do piątku za wyjątkiem  świąt, maksymalnie </w:t>
      </w:r>
      <w:r>
        <w:rPr>
          <w:b/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razy</w:t>
      </w:r>
      <w:r>
        <w:rPr>
          <w:color w:val="000000"/>
          <w:sz w:val="22"/>
          <w:szCs w:val="22"/>
        </w:rPr>
        <w:t xml:space="preserve"> w tygodniu w godz. od 5</w:t>
      </w:r>
      <w:r>
        <w:rPr>
          <w:b/>
          <w:bCs/>
          <w:color w:val="000000"/>
          <w:sz w:val="22"/>
          <w:szCs w:val="22"/>
          <w:vertAlign w:val="superscript"/>
        </w:rPr>
        <w:t>30</w:t>
      </w:r>
      <w:r>
        <w:rPr>
          <w:color w:val="000000"/>
          <w:sz w:val="22"/>
          <w:szCs w:val="22"/>
        </w:rPr>
        <w:t xml:space="preserve"> do 11</w:t>
      </w:r>
      <w:r>
        <w:rPr>
          <w:b/>
          <w:bCs/>
          <w:color w:val="000000"/>
          <w:sz w:val="22"/>
          <w:szCs w:val="22"/>
          <w:vertAlign w:val="superscript"/>
        </w:rPr>
        <w:t>00</w:t>
      </w:r>
      <w:r>
        <w:rPr>
          <w:color w:val="000000"/>
          <w:sz w:val="22"/>
          <w:szCs w:val="22"/>
        </w:rPr>
        <w:t>.</w:t>
      </w:r>
    </w:p>
    <w:p w:rsidR="00415DF2" w:rsidRDefault="00A123D1">
      <w:pPr>
        <w:numPr>
          <w:ilvl w:val="0"/>
          <w:numId w:val="3"/>
        </w:numPr>
        <w:spacing w:after="0"/>
        <w:ind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zastrzega sobie możliwość składania telefonicznej korekty zamówienia </w:t>
      </w:r>
      <w:r>
        <w:rPr>
          <w:b/>
          <w:color w:val="000000"/>
          <w:sz w:val="22"/>
          <w:szCs w:val="22"/>
        </w:rPr>
        <w:t>na 6 godzin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przed realizacją zamówienia w granicach </w:t>
      </w:r>
      <w:r>
        <w:rPr>
          <w:bCs/>
          <w:iCs/>
          <w:color w:val="000000"/>
          <w:sz w:val="22"/>
          <w:szCs w:val="22"/>
        </w:rPr>
        <w:t xml:space="preserve">±15% </w:t>
      </w:r>
      <w:r>
        <w:rPr>
          <w:color w:val="000000"/>
          <w:sz w:val="22"/>
          <w:szCs w:val="22"/>
        </w:rPr>
        <w:t>poszczególnego asort</w:t>
      </w:r>
      <w:r>
        <w:rPr>
          <w:color w:val="000000"/>
          <w:sz w:val="22"/>
          <w:szCs w:val="22"/>
        </w:rPr>
        <w:t xml:space="preserve">ymentu. </w:t>
      </w:r>
    </w:p>
    <w:p w:rsidR="00415DF2" w:rsidRDefault="00A123D1">
      <w:pPr>
        <w:numPr>
          <w:ilvl w:val="0"/>
          <w:numId w:val="3"/>
        </w:numPr>
        <w:spacing w:after="0"/>
        <w:ind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zastrzega sobie możliwość telefonicznego składania zamówień na dostawy interwencyjne </w:t>
      </w:r>
      <w:r>
        <w:rPr>
          <w:color w:val="000000"/>
          <w:sz w:val="22"/>
          <w:szCs w:val="22"/>
        </w:rPr>
        <w:br/>
        <w:t>na 1,5 h przed realizacją zamówienia.</w:t>
      </w:r>
    </w:p>
    <w:p w:rsidR="00415DF2" w:rsidRDefault="00A123D1">
      <w:pPr>
        <w:numPr>
          <w:ilvl w:val="0"/>
          <w:numId w:val="3"/>
        </w:numPr>
        <w:spacing w:after="0"/>
        <w:ind w:hanging="357"/>
        <w:jc w:val="both"/>
        <w:rPr>
          <w:color w:val="000000"/>
          <w:sz w:val="22"/>
          <w:szCs w:val="22"/>
        </w:rPr>
      </w:pPr>
      <w:r>
        <w:rPr>
          <w:color w:val="000000"/>
          <w:spacing w:val="-16"/>
          <w:w w:val="106"/>
          <w:sz w:val="22"/>
          <w:szCs w:val="22"/>
        </w:rPr>
        <w:t xml:space="preserve">Zamawiający </w:t>
      </w:r>
      <w:r>
        <w:rPr>
          <w:color w:val="000000"/>
          <w:sz w:val="22"/>
          <w:szCs w:val="22"/>
        </w:rPr>
        <w:t xml:space="preserve">wyznacza osobę odpowiedzialną za realizację umowy oraz do kontaktów                                </w:t>
      </w:r>
      <w:r>
        <w:rPr>
          <w:color w:val="000000"/>
          <w:sz w:val="22"/>
          <w:szCs w:val="22"/>
        </w:rPr>
        <w:t xml:space="preserve">          z Wykonawcą ………………</w:t>
      </w:r>
    </w:p>
    <w:p w:rsidR="00415DF2" w:rsidRDefault="00A123D1">
      <w:pPr>
        <w:numPr>
          <w:ilvl w:val="0"/>
          <w:numId w:val="3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>Zamawiający oświadcza, iż osoba wymieniona w ust. 6 upoważniona jest wyłącznie do składania zamówień w zakresie określonym niniejszą umową. W przypadku dostarczenia przez Wykonawcę artykułów żywnościowych  w zakresie przekracza</w:t>
      </w:r>
      <w:r>
        <w:rPr>
          <w:color w:val="000000"/>
          <w:sz w:val="22"/>
          <w:szCs w:val="22"/>
          <w:lang w:eastAsia="pl-PL"/>
        </w:rPr>
        <w:t xml:space="preserve">jącym niniejszą umowę, Wykonawcy nie przysługuje jakiekolwiek wynagrodzenie z tego tytułu. Ponadto, Zamawiający dokona zwrotu dostarczonych produktów na koszt </w:t>
      </w:r>
      <w:r>
        <w:rPr>
          <w:color w:val="000000"/>
          <w:sz w:val="22"/>
          <w:szCs w:val="22"/>
          <w:lang w:eastAsia="pl-PL"/>
        </w:rPr>
        <w:br/>
        <w:t>i ryzyko Wykonawcy.</w:t>
      </w:r>
    </w:p>
    <w:p w:rsidR="00415DF2" w:rsidRDefault="00A123D1">
      <w:pPr>
        <w:numPr>
          <w:ilvl w:val="0"/>
          <w:numId w:val="3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pacing w:val="-16"/>
          <w:w w:val="106"/>
          <w:sz w:val="22"/>
          <w:szCs w:val="22"/>
        </w:rPr>
        <w:t>Wykonawca, do kontaktów z Zamawiającym w sprawach realizacji umowy, upoważni</w:t>
      </w:r>
      <w:r>
        <w:rPr>
          <w:color w:val="000000"/>
          <w:spacing w:val="-16"/>
          <w:w w:val="106"/>
          <w:sz w:val="22"/>
          <w:szCs w:val="22"/>
        </w:rPr>
        <w:t>a ...</w:t>
      </w:r>
      <w:r>
        <w:rPr>
          <w:color w:val="000000"/>
          <w:spacing w:val="-17"/>
          <w:w w:val="106"/>
          <w:sz w:val="22"/>
          <w:szCs w:val="22"/>
        </w:rPr>
        <w:t>.............................</w:t>
      </w:r>
      <w:r>
        <w:rPr>
          <w:color w:val="000000"/>
          <w:sz w:val="22"/>
          <w:szCs w:val="22"/>
        </w:rPr>
        <w:t xml:space="preserve">  .     </w:t>
      </w:r>
    </w:p>
    <w:p w:rsidR="00415DF2" w:rsidRDefault="00A123D1">
      <w:pPr>
        <w:tabs>
          <w:tab w:val="left" w:pos="0"/>
        </w:tabs>
        <w:spacing w:after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</w:t>
      </w:r>
    </w:p>
    <w:p w:rsidR="00415DF2" w:rsidRDefault="00A123D1">
      <w:pPr>
        <w:pStyle w:val="Tekstpodstawowywcity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 xml:space="preserve">           </w:t>
      </w:r>
      <w:r>
        <w:rPr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>§3.</w:t>
      </w:r>
    </w:p>
    <w:p w:rsidR="00415DF2" w:rsidRDefault="00A123D1">
      <w:pPr>
        <w:numPr>
          <w:ilvl w:val="0"/>
          <w:numId w:val="4"/>
        </w:numPr>
        <w:tabs>
          <w:tab w:val="clear" w:pos="720"/>
          <w:tab w:val="left" w:pos="360"/>
          <w:tab w:val="left" w:pos="426"/>
          <w:tab w:val="left" w:pos="1080"/>
        </w:tabs>
        <w:spacing w:after="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Strony dopuszczają możliwość zamian ilościowych poszczególnych pozycji aso</w:t>
      </w:r>
      <w:r>
        <w:rPr>
          <w:color w:val="000000"/>
          <w:sz w:val="22"/>
          <w:szCs w:val="22"/>
        </w:rPr>
        <w:t>rtymentowych będących przedmiotem umowy w obrębie danego zadania pod warunkiem, że wartość dostarczonego przedmiotu zamówienia nie przekroczy ogólnej wartości tego zadania.</w:t>
      </w:r>
    </w:p>
    <w:p w:rsidR="00415DF2" w:rsidRDefault="00A123D1">
      <w:pPr>
        <w:numPr>
          <w:ilvl w:val="0"/>
          <w:numId w:val="4"/>
        </w:numPr>
        <w:tabs>
          <w:tab w:val="clear" w:pos="720"/>
          <w:tab w:val="left" w:pos="360"/>
          <w:tab w:val="left" w:pos="426"/>
          <w:tab w:val="left" w:pos="1080"/>
        </w:tabs>
        <w:spacing w:after="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Wykonawcy nie przysługuje wobec Zamawiającego roszczenie z tytułu niewykorzystania </w:t>
      </w:r>
      <w:r>
        <w:rPr>
          <w:color w:val="000000"/>
          <w:spacing w:val="-6"/>
          <w:sz w:val="22"/>
          <w:szCs w:val="22"/>
        </w:rPr>
        <w:t>zakresu ilościowego umowy oraz niewykorzystania całej wartości umowy</w:t>
      </w:r>
      <w:r>
        <w:rPr>
          <w:color w:val="000000"/>
          <w:sz w:val="22"/>
          <w:szCs w:val="22"/>
        </w:rPr>
        <w:t>. Niewykorzystanie przez Zamawiającego umowy                  nie wymaga podania przyczyn oraz nie powoduje powstania zobowiązań odszkodowawczych z tego tytułu.</w:t>
      </w:r>
    </w:p>
    <w:p w:rsidR="00415DF2" w:rsidRDefault="00A123D1">
      <w:pPr>
        <w:numPr>
          <w:ilvl w:val="0"/>
          <w:numId w:val="4"/>
        </w:numPr>
        <w:tabs>
          <w:tab w:val="clear" w:pos="720"/>
          <w:tab w:val="left" w:pos="360"/>
          <w:tab w:val="left" w:pos="426"/>
          <w:tab w:val="left" w:pos="1080"/>
        </w:tabs>
        <w:spacing w:after="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</w:t>
      </w:r>
      <w:r>
        <w:rPr>
          <w:color w:val="000000"/>
          <w:sz w:val="22"/>
          <w:szCs w:val="22"/>
        </w:rPr>
        <w:t xml:space="preserve"> do wykorzystania co najmniej 60% zakresu ilościowego umowy.</w:t>
      </w:r>
    </w:p>
    <w:p w:rsidR="00415DF2" w:rsidRDefault="00A123D1">
      <w:pPr>
        <w:numPr>
          <w:ilvl w:val="0"/>
          <w:numId w:val="4"/>
        </w:numPr>
        <w:tabs>
          <w:tab w:val="clear" w:pos="720"/>
          <w:tab w:val="left" w:pos="360"/>
          <w:tab w:val="left" w:pos="426"/>
          <w:tab w:val="left" w:pos="1080"/>
        </w:tabs>
        <w:spacing w:after="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Realizacja każdego z zadań z osobna ma charakter samodzielnego zobowiązania stron.</w:t>
      </w:r>
    </w:p>
    <w:p w:rsidR="00415DF2" w:rsidRDefault="00415DF2">
      <w:pPr>
        <w:tabs>
          <w:tab w:val="left" w:pos="360"/>
          <w:tab w:val="left" w:pos="426"/>
          <w:tab w:val="left" w:pos="720"/>
          <w:tab w:val="left" w:pos="1080"/>
        </w:tabs>
        <w:spacing w:after="0"/>
        <w:ind w:left="357"/>
        <w:jc w:val="both"/>
        <w:rPr>
          <w:color w:val="000000"/>
          <w:sz w:val="22"/>
          <w:szCs w:val="22"/>
        </w:rPr>
      </w:pPr>
    </w:p>
    <w:p w:rsidR="00415DF2" w:rsidRDefault="00A123D1">
      <w:pPr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§4.</w:t>
      </w:r>
    </w:p>
    <w:p w:rsidR="00415DF2" w:rsidRDefault="00A123D1">
      <w:pPr>
        <w:pStyle w:val="Standard"/>
        <w:numPr>
          <w:ilvl w:val="0"/>
          <w:numId w:val="21"/>
        </w:numPr>
        <w:shd w:val="clear" w:color="auto" w:fill="FFFFFF"/>
        <w:tabs>
          <w:tab w:val="left" w:pos="709"/>
        </w:tabs>
        <w:spacing w:after="0"/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Dostarczany przedmiot zamówienia musi spełniać wymagania zawarte w opisie przedmiotu zamówienia stanowiącym</w:t>
      </w:r>
      <w:r>
        <w:rPr>
          <w:color w:val="000000"/>
          <w:sz w:val="22"/>
          <w:szCs w:val="22"/>
        </w:rPr>
        <w:t xml:space="preserve"> do SWZ.</w:t>
      </w:r>
    </w:p>
    <w:p w:rsidR="00415DF2" w:rsidRDefault="00A123D1">
      <w:pPr>
        <w:pStyle w:val="Standard"/>
        <w:numPr>
          <w:ilvl w:val="0"/>
          <w:numId w:val="21"/>
        </w:numPr>
        <w:shd w:val="clear" w:color="auto" w:fill="FFFFFF"/>
        <w:tabs>
          <w:tab w:val="left" w:pos="709"/>
        </w:tabs>
        <w:spacing w:after="0"/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Niedotrzymanie warunku ust. 1 uprawnia Zamawiającego do nie przyjęcia danej partii</w:t>
      </w:r>
      <w:r>
        <w:rPr>
          <w:color w:val="000000"/>
          <w:spacing w:val="-15"/>
          <w:w w:val="106"/>
          <w:sz w:val="22"/>
          <w:szCs w:val="22"/>
        </w:rPr>
        <w:t xml:space="preserve"> produktów stanowiącej przedmiot  umowy</w:t>
      </w:r>
      <w:r>
        <w:rPr>
          <w:color w:val="000000"/>
          <w:sz w:val="22"/>
          <w:szCs w:val="22"/>
        </w:rPr>
        <w:t>, a Wykonawca zobowiązany będzie do dostarczenia produktów z wymaganym terminem ważności na swój koszt. W takiej sytuacji prze</w:t>
      </w:r>
      <w:r>
        <w:rPr>
          <w:color w:val="000000"/>
          <w:sz w:val="22"/>
          <w:szCs w:val="22"/>
        </w:rPr>
        <w:t>pisy §9 stosuje się odpowiednio.</w:t>
      </w:r>
    </w:p>
    <w:p w:rsidR="00415DF2" w:rsidRDefault="00A123D1">
      <w:pPr>
        <w:pStyle w:val="Textbody"/>
        <w:numPr>
          <w:ilvl w:val="0"/>
          <w:numId w:val="21"/>
        </w:numPr>
        <w:tabs>
          <w:tab w:val="left" w:pos="360"/>
        </w:tabs>
        <w:spacing w:after="0"/>
        <w:ind w:left="357" w:hanging="357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Wykonawca oświadcza, iż posiada wszelkie uprawnienia niezbędne do realizacji niniejszej umowy.</w:t>
      </w:r>
    </w:p>
    <w:p w:rsidR="00415DF2" w:rsidRDefault="00A123D1">
      <w:pPr>
        <w:pStyle w:val="Standard"/>
        <w:numPr>
          <w:ilvl w:val="0"/>
          <w:numId w:val="21"/>
        </w:numPr>
        <w:tabs>
          <w:tab w:val="left" w:pos="360"/>
        </w:tabs>
        <w:spacing w:after="0"/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Wykonawca oświadcza, że posiada odpowiednie środki i warunki techniczne potrzebne do realizacji umowy.</w:t>
      </w:r>
    </w:p>
    <w:p w:rsidR="00415DF2" w:rsidRDefault="00A123D1">
      <w:pPr>
        <w:pStyle w:val="Standard"/>
        <w:numPr>
          <w:ilvl w:val="0"/>
          <w:numId w:val="21"/>
        </w:numPr>
        <w:tabs>
          <w:tab w:val="left" w:pos="360"/>
        </w:tabs>
        <w:suppressAutoHyphens w:val="0"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Wykonawca zobowiązuje się</w:t>
      </w:r>
      <w:r>
        <w:rPr>
          <w:sz w:val="22"/>
          <w:szCs w:val="22"/>
          <w:lang w:eastAsia="pl-PL"/>
        </w:rPr>
        <w:t xml:space="preserve"> do sprzedaży i dostarczania towarów wysokiej jakości, zgodnie </w:t>
      </w:r>
      <w:r>
        <w:rPr>
          <w:sz w:val="22"/>
          <w:szCs w:val="22"/>
          <w:lang w:eastAsia="pl-PL"/>
        </w:rPr>
        <w:br/>
        <w:t>z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pl-PL"/>
        </w:rPr>
        <w:t>obowiązującymi normami i wymogami prawa żywnościowego, zgodnej z opisem przedmiotu zamówienia odpowiednio oznakowanego, w tym czytelną etykietą, umożliwiającą identyfikację artykułu żywności</w:t>
      </w:r>
      <w:r>
        <w:rPr>
          <w:sz w:val="22"/>
          <w:szCs w:val="22"/>
          <w:lang w:eastAsia="pl-PL"/>
        </w:rPr>
        <w:t>ow</w:t>
      </w:r>
      <w:r>
        <w:rPr>
          <w:sz w:val="22"/>
          <w:szCs w:val="22"/>
          <w:lang w:eastAsia="pl-PL"/>
        </w:rPr>
        <w:t>e</w:t>
      </w:r>
      <w:r>
        <w:rPr>
          <w:sz w:val="22"/>
          <w:szCs w:val="22"/>
          <w:lang w:eastAsia="pl-PL"/>
        </w:rPr>
        <w:t xml:space="preserve">go.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15DF2" w:rsidRDefault="00A123D1">
      <w:pPr>
        <w:pStyle w:val="Standard"/>
        <w:numPr>
          <w:ilvl w:val="0"/>
          <w:numId w:val="21"/>
        </w:numPr>
        <w:spacing w:after="0"/>
        <w:ind w:left="357" w:right="-2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>Wykonawca udziela Zamawiającemu gwarancji jakości zdrowotnej i trwałości dost</w:t>
      </w:r>
      <w:r>
        <w:rPr>
          <w:bCs/>
          <w:sz w:val="22"/>
          <w:szCs w:val="22"/>
        </w:rPr>
        <w:t>arczonej żywności                 do daty minimalnej trwałości lub terminu przydatności do spożycia określonych na czytelnych etykietach.</w:t>
      </w:r>
    </w:p>
    <w:p w:rsidR="00415DF2" w:rsidRDefault="00A123D1">
      <w:pPr>
        <w:pStyle w:val="Standard"/>
        <w:numPr>
          <w:ilvl w:val="0"/>
          <w:numId w:val="21"/>
        </w:numPr>
        <w:spacing w:after="0"/>
        <w:ind w:left="357" w:right="-2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Artykuły będące przedmiotem umowy muszą odpowiadać warunkom jakościowym zgodnym z obowiązującymi Polskimi Normami lub </w:t>
      </w:r>
      <w:r>
        <w:rPr>
          <w:bCs/>
          <w:sz w:val="22"/>
          <w:szCs w:val="22"/>
        </w:rPr>
        <w:t>normami równoważnymi, prawem żywnościowym                          oraz z obowiązującym zasadom GMP/GHP i systemu HACCP.</w:t>
      </w:r>
    </w:p>
    <w:p w:rsidR="00415DF2" w:rsidRDefault="00A123D1">
      <w:pPr>
        <w:pStyle w:val="Standard"/>
        <w:numPr>
          <w:ilvl w:val="0"/>
          <w:numId w:val="21"/>
        </w:numPr>
        <w:suppressAutoHyphens w:val="0"/>
        <w:spacing w:after="0"/>
        <w:ind w:left="357" w:right="-2" w:hanging="357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Towary dostarczane będą w opakowaniu zabezpieczającym przed uszkodzeniem w czasie transportu </w:t>
      </w:r>
      <w:r>
        <w:rPr>
          <w:sz w:val="22"/>
          <w:szCs w:val="22"/>
          <w:lang w:eastAsia="pl-PL"/>
        </w:rPr>
        <w:br/>
        <w:t>w sposób określony odpowiednimi przepisam</w:t>
      </w:r>
      <w:r>
        <w:rPr>
          <w:sz w:val="22"/>
          <w:szCs w:val="22"/>
          <w:lang w:eastAsia="pl-PL"/>
        </w:rPr>
        <w:t>i. Na opakowaniu powinna znajdować się informacja - etyki</w:t>
      </w:r>
      <w:r>
        <w:rPr>
          <w:sz w:val="22"/>
          <w:szCs w:val="22"/>
          <w:lang w:eastAsia="pl-PL"/>
        </w:rPr>
        <w:t>e</w:t>
      </w:r>
      <w:r>
        <w:rPr>
          <w:sz w:val="22"/>
          <w:szCs w:val="22"/>
          <w:lang w:eastAsia="pl-PL"/>
        </w:rPr>
        <w:lastRenderedPageBreak/>
        <w:t>ta określająca nazwę towaru, skład i jego ilość, adres producenta oraz nr partii produkcyjnej i termin prz</w:t>
      </w:r>
      <w:r>
        <w:rPr>
          <w:sz w:val="22"/>
          <w:szCs w:val="22"/>
          <w:lang w:eastAsia="pl-PL"/>
        </w:rPr>
        <w:t>y</w:t>
      </w:r>
      <w:r>
        <w:rPr>
          <w:sz w:val="22"/>
          <w:szCs w:val="22"/>
          <w:lang w:eastAsia="pl-PL"/>
        </w:rPr>
        <w:t>datności do spożycia.</w:t>
      </w:r>
    </w:p>
    <w:p w:rsidR="00415DF2" w:rsidRDefault="00A123D1">
      <w:pPr>
        <w:pStyle w:val="Standard"/>
        <w:numPr>
          <w:ilvl w:val="0"/>
          <w:numId w:val="21"/>
        </w:numPr>
        <w:suppressAutoHyphens w:val="0"/>
        <w:spacing w:after="0"/>
        <w:ind w:left="35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zobowiązany jest do dokładnego znakowania towaru i </w:t>
      </w:r>
      <w:r>
        <w:rPr>
          <w:bCs/>
          <w:sz w:val="22"/>
          <w:szCs w:val="22"/>
        </w:rPr>
        <w:t>pojemników, w których przewożony  jest przedmiot zamówienia zgodnie z obowiązującymi w tym zakresie przepisami prawa.</w:t>
      </w:r>
    </w:p>
    <w:p w:rsidR="00415DF2" w:rsidRDefault="00A123D1">
      <w:pPr>
        <w:pStyle w:val="Akapitzlist"/>
        <w:numPr>
          <w:ilvl w:val="0"/>
          <w:numId w:val="21"/>
        </w:numPr>
        <w:suppressAutoHyphens w:val="0"/>
        <w:spacing w:line="276" w:lineRule="auto"/>
        <w:ind w:left="357" w:right="-2" w:hanging="357"/>
        <w:jc w:val="both"/>
        <w:rPr>
          <w:sz w:val="22"/>
          <w:szCs w:val="22"/>
          <w:lang w:eastAsia="pl-PL"/>
        </w:rPr>
      </w:pPr>
      <w:r>
        <w:rPr>
          <w:bCs/>
          <w:sz w:val="22"/>
          <w:szCs w:val="22"/>
        </w:rPr>
        <w:t>Dostawy będą realizowane samochodami spełniającymi wymagania niezbędne do transportu żywności,                   a realizacja dostaw odbyw</w:t>
      </w:r>
      <w:r>
        <w:rPr>
          <w:bCs/>
          <w:sz w:val="22"/>
          <w:szCs w:val="22"/>
        </w:rPr>
        <w:t xml:space="preserve">ać się będzie zgodnie z wymaganiami sanitarnymi, a w przypadku artykułów żywnościowych wymagających zachowania właściwych warunków chłodniczych, również zapewnienia właściwego ciągu temperaturowego zgodnie z zaleceniem producenta. </w:t>
      </w:r>
    </w:p>
    <w:p w:rsidR="00415DF2" w:rsidRDefault="00A123D1">
      <w:pPr>
        <w:pStyle w:val="Standard"/>
        <w:numPr>
          <w:ilvl w:val="0"/>
          <w:numId w:val="21"/>
        </w:numPr>
        <w:spacing w:after="0"/>
        <w:ind w:left="357" w:right="-2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>Nie później niż w dniu z</w:t>
      </w:r>
      <w:r>
        <w:rPr>
          <w:bCs/>
          <w:sz w:val="22"/>
          <w:szCs w:val="22"/>
        </w:rPr>
        <w:t>awarcia umowy Wykonawca przedłoży Zamawiającemu kopię świadectwa dopuszczenia samochodu do przewozu żywności przez Inspekcję Sanitarną. W przypadku wykorzystywania innego pojazdu na etapie sukcesywnej realizacji zamówienia - kopie  w/</w:t>
      </w:r>
      <w:proofErr w:type="spellStart"/>
      <w:r>
        <w:rPr>
          <w:bCs/>
          <w:sz w:val="22"/>
          <w:szCs w:val="22"/>
        </w:rPr>
        <w:t>w</w:t>
      </w:r>
      <w:proofErr w:type="spellEnd"/>
      <w:r>
        <w:rPr>
          <w:bCs/>
          <w:sz w:val="22"/>
          <w:szCs w:val="22"/>
        </w:rPr>
        <w:t xml:space="preserve"> świadectwa należy pr</w:t>
      </w:r>
      <w:r>
        <w:rPr>
          <w:bCs/>
          <w:sz w:val="22"/>
          <w:szCs w:val="22"/>
        </w:rPr>
        <w:t xml:space="preserve">zedłożyć (bez dodatkowego wezwania przez Wykonawcę) nie później niż przy pierwszej dostawie realizowanej nowym samochodem, pod rygorem rozwiązania niniejszej umowy w trybie natychmiastowym </w:t>
      </w:r>
      <w:r>
        <w:rPr>
          <w:bCs/>
          <w:sz w:val="22"/>
          <w:szCs w:val="22"/>
        </w:rPr>
        <w:br/>
        <w:t>przez Zamawiającego z winy Wykonawcy.</w:t>
      </w:r>
    </w:p>
    <w:p w:rsidR="00415DF2" w:rsidRDefault="00415DF2">
      <w:pPr>
        <w:pStyle w:val="Standard"/>
        <w:spacing w:after="0"/>
        <w:ind w:left="360" w:right="-2"/>
        <w:jc w:val="both"/>
        <w:rPr>
          <w:sz w:val="22"/>
          <w:szCs w:val="22"/>
        </w:rPr>
      </w:pPr>
    </w:p>
    <w:p w:rsidR="00415DF2" w:rsidRDefault="00A123D1">
      <w:pPr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§5.</w:t>
      </w:r>
    </w:p>
    <w:p w:rsidR="00415DF2" w:rsidRDefault="00A123D1">
      <w:pPr>
        <w:numPr>
          <w:ilvl w:val="0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Przy odbiorze osoba upo</w:t>
      </w:r>
      <w:r>
        <w:rPr>
          <w:color w:val="000000"/>
          <w:sz w:val="22"/>
          <w:szCs w:val="22"/>
        </w:rPr>
        <w:t xml:space="preserve">ważniona przez Zamawiającego kwituje odbiór jakościowy i ilościowy </w:t>
      </w:r>
      <w:r>
        <w:rPr>
          <w:sz w:val="22"/>
          <w:szCs w:val="22"/>
        </w:rPr>
        <w:t>towaru.</w:t>
      </w:r>
    </w:p>
    <w:p w:rsidR="00415DF2" w:rsidRDefault="00A123D1">
      <w:pPr>
        <w:numPr>
          <w:ilvl w:val="0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Potwierdzeniem wykonania </w:t>
      </w:r>
      <w:r>
        <w:rPr>
          <w:color w:val="000000"/>
          <w:spacing w:val="-16"/>
          <w:w w:val="106"/>
          <w:sz w:val="22"/>
          <w:szCs w:val="22"/>
        </w:rPr>
        <w:t xml:space="preserve">dostawy będzie </w:t>
      </w:r>
      <w:r>
        <w:rPr>
          <w:spacing w:val="-16"/>
          <w:w w:val="106"/>
          <w:sz w:val="22"/>
          <w:szCs w:val="22"/>
        </w:rPr>
        <w:t>pokwitowanie odbioru oraz</w:t>
      </w:r>
      <w:r>
        <w:rPr>
          <w:color w:val="000000"/>
          <w:spacing w:val="-16"/>
          <w:w w:val="106"/>
          <w:sz w:val="22"/>
          <w:szCs w:val="22"/>
        </w:rPr>
        <w:t xml:space="preserve"> faktura wystawiona przez Wykonawcę </w:t>
      </w:r>
      <w:r>
        <w:rPr>
          <w:color w:val="000000"/>
          <w:spacing w:val="-16"/>
          <w:w w:val="106"/>
          <w:sz w:val="22"/>
          <w:szCs w:val="22"/>
        </w:rPr>
        <w:br/>
        <w:t>na zamówioną ilość i rodzaj wyrobów będących przedmiotem niniejszej umowy, podp</w:t>
      </w:r>
      <w:r>
        <w:rPr>
          <w:color w:val="000000"/>
          <w:spacing w:val="-16"/>
          <w:w w:val="106"/>
          <w:sz w:val="22"/>
          <w:szCs w:val="22"/>
        </w:rPr>
        <w:t>isane każdorazowo przez osobę upoważnioną  ze strony Zamawiającego.</w:t>
      </w:r>
      <w:r>
        <w:rPr>
          <w:color w:val="000000"/>
          <w:sz w:val="22"/>
          <w:szCs w:val="22"/>
        </w:rPr>
        <w:t xml:space="preserve"> </w:t>
      </w:r>
    </w:p>
    <w:p w:rsidR="00415DF2" w:rsidRDefault="00A123D1">
      <w:pPr>
        <w:numPr>
          <w:ilvl w:val="0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Koszty dostarczenia wyrobów będących przedmiotem umowy obciążają Wykonawcę. Do czasu dostarczenia wyrobów ryzyko wszelkich niebezpieczeństw związanych z ewentualnym ich uszkodzeniem lub u</w:t>
      </w:r>
      <w:r>
        <w:rPr>
          <w:color w:val="000000"/>
          <w:sz w:val="22"/>
          <w:szCs w:val="22"/>
        </w:rPr>
        <w:t>tratą ponosi Wykonawca.</w:t>
      </w:r>
    </w:p>
    <w:p w:rsidR="00415DF2" w:rsidRDefault="00A123D1">
      <w:pPr>
        <w:numPr>
          <w:ilvl w:val="0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przypadku, gdy Wykonawca nie dostarczy artykułów będących przedmiotem umowy w umówionym terminie dostawy, zgodnie z § 2 ust. 3, </w:t>
      </w:r>
      <w:r>
        <w:rPr>
          <w:color w:val="000000"/>
          <w:sz w:val="22"/>
          <w:szCs w:val="22"/>
          <w:shd w:val="clear" w:color="auto" w:fill="FFFFFF"/>
        </w:rPr>
        <w:t>z wyłączeniem powołania się przez Wykonawcę na okoliczności, które zgodnie z przepisami prawa powszech</w:t>
      </w:r>
      <w:r>
        <w:rPr>
          <w:color w:val="000000"/>
          <w:sz w:val="22"/>
          <w:szCs w:val="22"/>
          <w:shd w:val="clear" w:color="auto" w:fill="FFFFFF"/>
        </w:rPr>
        <w:t xml:space="preserve">nie obowiązującego uprawniają Sprzedającego do odmowy dostarczenia towaru Kupującemu, </w:t>
      </w:r>
      <w:r>
        <w:rPr>
          <w:color w:val="000000"/>
          <w:sz w:val="22"/>
          <w:szCs w:val="22"/>
        </w:rPr>
        <w:t>Zamawiający zastrzega sobie prawo do dokonania zakupu od innego dostawcy w ilości i asortymencie  dostawy niezrealizowanej w terminie (zakup zastępczy).</w:t>
      </w:r>
    </w:p>
    <w:p w:rsidR="00415DF2" w:rsidRDefault="00A123D1">
      <w:pPr>
        <w:numPr>
          <w:ilvl w:val="0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>W przypadku dokon</w:t>
      </w:r>
      <w:r>
        <w:rPr>
          <w:color w:val="000000"/>
          <w:sz w:val="22"/>
          <w:szCs w:val="22"/>
          <w:lang w:eastAsia="pl-PL"/>
        </w:rPr>
        <w:t xml:space="preserve">ania zakupu zastępczego, o którym mowa w § 5 ust. 4, Wykonawca zobowiązany </w:t>
      </w:r>
      <w:r>
        <w:rPr>
          <w:color w:val="000000"/>
          <w:sz w:val="22"/>
          <w:szCs w:val="22"/>
          <w:lang w:eastAsia="pl-PL"/>
        </w:rPr>
        <w:br/>
        <w:t>jest wyrównać Zamawiającemu poniesioną szkodę, tj. zapłacić Zamawiającemu kwotę stanowiącą różnicę pomiędzy ceną wyrobów, jaką Zamawiający zapłaciłby Wykonawcy, gdyby ten dostarczy</w:t>
      </w:r>
      <w:r>
        <w:rPr>
          <w:color w:val="000000"/>
          <w:sz w:val="22"/>
          <w:szCs w:val="22"/>
          <w:lang w:eastAsia="pl-PL"/>
        </w:rPr>
        <w:t xml:space="preserve">ł zamówione wyroby w terminie, a ceną wyrobów, którą Zamawiający zobowiązany jest zapłacić w związku z nabyciem zastępczym </w:t>
      </w:r>
      <w:r>
        <w:rPr>
          <w:b/>
          <w:bCs/>
          <w:color w:val="000000"/>
          <w:sz w:val="22"/>
          <w:szCs w:val="22"/>
          <w:lang w:eastAsia="pl-PL"/>
        </w:rPr>
        <w:t>wraz z kosztami dostawy, w tym transportu i ubezpieczenia</w:t>
      </w:r>
      <w:r>
        <w:rPr>
          <w:color w:val="000000"/>
          <w:sz w:val="22"/>
          <w:szCs w:val="22"/>
          <w:lang w:eastAsia="pl-PL"/>
        </w:rPr>
        <w:t xml:space="preserve">. </w:t>
      </w:r>
      <w:r>
        <w:rPr>
          <w:rStyle w:val="Teksttreci"/>
          <w:rFonts w:cs="Times New Roman"/>
          <w:b w:val="0"/>
          <w:color w:val="000000"/>
          <w:sz w:val="22"/>
          <w:szCs w:val="22"/>
        </w:rPr>
        <w:t>Jednocześnie Wykonawca</w:t>
      </w:r>
      <w:r>
        <w:rPr>
          <w:color w:val="000000"/>
          <w:sz w:val="22"/>
          <w:szCs w:val="22"/>
        </w:rPr>
        <w:t xml:space="preserve"> oświadcza, że nie będzie kwestionował kosztów wykon</w:t>
      </w:r>
      <w:r>
        <w:rPr>
          <w:color w:val="000000"/>
          <w:sz w:val="22"/>
          <w:szCs w:val="22"/>
        </w:rPr>
        <w:t xml:space="preserve">ania zakupu zastępczego. Określona w niniejszym ustępie różnica potrącona zostanie z przysługującego Wykonawcy wynagrodzenia. </w:t>
      </w:r>
      <w:r>
        <w:rPr>
          <w:color w:val="000000"/>
          <w:sz w:val="22"/>
          <w:szCs w:val="22"/>
          <w:lang w:eastAsia="pl-PL"/>
        </w:rPr>
        <w:t>W przypadku dokonania przez Zamawiającego zakupu zastępczego zmniejsza się wielkość przedmiotu umowy o wielkość tego zakupu.</w:t>
      </w:r>
    </w:p>
    <w:p w:rsidR="00415DF2" w:rsidRDefault="00A123D1">
      <w:pPr>
        <w:numPr>
          <w:ilvl w:val="0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Posta</w:t>
      </w:r>
      <w:r>
        <w:rPr>
          <w:bCs/>
          <w:color w:val="000000"/>
          <w:sz w:val="22"/>
          <w:szCs w:val="22"/>
        </w:rPr>
        <w:t>nowienia ust. 4 i 5 stosuje się odpowiednio w przypadku, gdy Wykonawca poinformuje Zamawiającego o braku możliwości realizacji dostawy.</w:t>
      </w:r>
    </w:p>
    <w:p w:rsidR="00415DF2" w:rsidRDefault="00A123D1">
      <w:pPr>
        <w:numPr>
          <w:ilvl w:val="0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 xml:space="preserve">Zakup zastępczy nie zwalnia od zapłaty kary umownej, o której mowa w § 9 ust. 1 za okres liczony </w:t>
      </w:r>
      <w:r>
        <w:rPr>
          <w:color w:val="000000"/>
          <w:sz w:val="22"/>
          <w:szCs w:val="22"/>
          <w:lang w:eastAsia="pl-PL"/>
        </w:rPr>
        <w:br/>
        <w:t>od dnia dostawy wymaga</w:t>
      </w:r>
      <w:r>
        <w:rPr>
          <w:color w:val="000000"/>
          <w:sz w:val="22"/>
          <w:szCs w:val="22"/>
          <w:lang w:eastAsia="pl-PL"/>
        </w:rPr>
        <w:t xml:space="preserve">nej zgodnie </w:t>
      </w:r>
      <w:r>
        <w:rPr>
          <w:color w:val="000000"/>
          <w:sz w:val="22"/>
          <w:szCs w:val="22"/>
        </w:rPr>
        <w:t xml:space="preserve">z § 2 ust. 3 </w:t>
      </w:r>
      <w:r>
        <w:rPr>
          <w:color w:val="000000"/>
          <w:sz w:val="22"/>
          <w:szCs w:val="22"/>
          <w:lang w:eastAsia="pl-PL"/>
        </w:rPr>
        <w:t>do dnia zakupu zastępczego.</w:t>
      </w:r>
    </w:p>
    <w:p w:rsidR="00415DF2" w:rsidRDefault="00415DF2">
      <w:pPr>
        <w:spacing w:after="0"/>
        <w:jc w:val="center"/>
        <w:rPr>
          <w:b/>
          <w:bCs/>
          <w:color w:val="000000"/>
          <w:sz w:val="22"/>
          <w:szCs w:val="22"/>
        </w:rPr>
      </w:pPr>
    </w:p>
    <w:p w:rsidR="00415DF2" w:rsidRDefault="00415DF2">
      <w:pPr>
        <w:spacing w:after="0"/>
        <w:jc w:val="center"/>
        <w:rPr>
          <w:b/>
          <w:bCs/>
          <w:color w:val="000000"/>
          <w:sz w:val="22"/>
          <w:szCs w:val="22"/>
        </w:rPr>
      </w:pPr>
    </w:p>
    <w:p w:rsidR="00415DF2" w:rsidRDefault="00415DF2">
      <w:pPr>
        <w:spacing w:after="0"/>
        <w:jc w:val="center"/>
        <w:rPr>
          <w:b/>
          <w:bCs/>
          <w:color w:val="000000"/>
          <w:sz w:val="22"/>
          <w:szCs w:val="22"/>
        </w:rPr>
      </w:pPr>
    </w:p>
    <w:p w:rsidR="00415DF2" w:rsidRDefault="00A123D1">
      <w:pPr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§6.</w:t>
      </w:r>
    </w:p>
    <w:p w:rsidR="00415DF2" w:rsidRDefault="00A123D1">
      <w:pPr>
        <w:numPr>
          <w:ilvl w:val="0"/>
          <w:numId w:val="6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wykonanie niniejszej umowy </w:t>
      </w:r>
      <w:r>
        <w:rPr>
          <w:b/>
          <w:bCs/>
          <w:color w:val="000000"/>
          <w:sz w:val="22"/>
          <w:szCs w:val="22"/>
        </w:rPr>
        <w:t xml:space="preserve">Wykonawcy przysługuje łączna wysokość wynagrodzenia </w:t>
      </w:r>
      <w:r>
        <w:rPr>
          <w:bCs/>
          <w:color w:val="000000"/>
          <w:sz w:val="22"/>
          <w:szCs w:val="22"/>
        </w:rPr>
        <w:t xml:space="preserve">w wysokości …………………… netto (słownie: …………….. ) powiększone o należny podatek VAT w wysokości …………….. zł. (słownie: …………….), na które się składa: </w:t>
      </w:r>
    </w:p>
    <w:p w:rsidR="00415DF2" w:rsidRDefault="00A123D1">
      <w:pPr>
        <w:numPr>
          <w:ilvl w:val="0"/>
          <w:numId w:val="7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wynagrodzenie za zadnie nr .......... przedmiotu umowy:</w:t>
      </w:r>
    </w:p>
    <w:p w:rsidR="00415DF2" w:rsidRDefault="00A123D1">
      <w:pPr>
        <w:pStyle w:val="Tekstpodstawowywcity21"/>
        <w:spacing w:after="0"/>
        <w:ind w:left="0" w:firstLine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 </w:t>
      </w:r>
      <w:r>
        <w:rPr>
          <w:b/>
          <w:bCs/>
          <w:color w:val="000000"/>
          <w:sz w:val="22"/>
          <w:szCs w:val="22"/>
        </w:rPr>
        <w:t>netto –  .......... zł  (słownie: ..................</w:t>
      </w:r>
      <w:r>
        <w:rPr>
          <w:b/>
          <w:bCs/>
          <w:color w:val="000000"/>
          <w:sz w:val="22"/>
          <w:szCs w:val="22"/>
        </w:rPr>
        <w:t>..............................złotych)</w:t>
      </w:r>
    </w:p>
    <w:p w:rsidR="00415DF2" w:rsidRDefault="00A123D1">
      <w:pPr>
        <w:pStyle w:val="Tekstpodstawowywcity31"/>
        <w:pBdr>
          <w:bottom w:val="nil"/>
        </w:pBdr>
        <w:spacing w:after="0"/>
        <w:ind w:left="0" w:firstLine="36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 VAT – ......... zł  (słownie: .......................................... złotych)</w:t>
      </w:r>
    </w:p>
    <w:p w:rsidR="00415DF2" w:rsidRDefault="00A123D1">
      <w:pPr>
        <w:spacing w:after="0"/>
        <w:ind w:left="2410" w:hanging="2126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- brutto – .......... zł (słownie: ............................................................ złotych)</w:t>
      </w:r>
    </w:p>
    <w:p w:rsidR="00415DF2" w:rsidRDefault="00415DF2">
      <w:pPr>
        <w:spacing w:after="0"/>
        <w:jc w:val="both"/>
        <w:rPr>
          <w:color w:val="000000"/>
          <w:sz w:val="22"/>
          <w:szCs w:val="22"/>
        </w:rPr>
      </w:pPr>
    </w:p>
    <w:p w:rsidR="00415DF2" w:rsidRDefault="00A123D1">
      <w:pPr>
        <w:spacing w:after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przyjętą ofertą </w:t>
      </w:r>
      <w:r>
        <w:rPr>
          <w:color w:val="000000"/>
          <w:sz w:val="22"/>
          <w:szCs w:val="22"/>
        </w:rPr>
        <w:t>na Zadanie nr ...... i formularzem cenowym stanowiącymi integralną część niniejszej umowy, przy czym wartość umowy dla zadania nr … jest wartością maksymalną zamówienia.</w:t>
      </w:r>
    </w:p>
    <w:p w:rsidR="00415DF2" w:rsidRDefault="00A123D1">
      <w:pPr>
        <w:numPr>
          <w:ilvl w:val="0"/>
          <w:numId w:val="6"/>
        </w:numPr>
        <w:suppressAutoHyphens w:val="0"/>
        <w:spacing w:after="0"/>
        <w:ind w:left="357"/>
        <w:jc w:val="both"/>
        <w:rPr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 dostarczone towary Zamawiający zapłaci cenę ustaloną na podstawie cen jednostkowych</w:t>
      </w:r>
      <w:r>
        <w:rPr>
          <w:color w:val="000000"/>
          <w:sz w:val="22"/>
          <w:szCs w:val="22"/>
          <w:lang w:eastAsia="pl-PL"/>
        </w:rPr>
        <w:t>, wyszczegó</w:t>
      </w:r>
      <w:r>
        <w:rPr>
          <w:color w:val="000000"/>
          <w:sz w:val="22"/>
          <w:szCs w:val="22"/>
          <w:lang w:eastAsia="pl-PL"/>
        </w:rPr>
        <w:t>l</w:t>
      </w:r>
      <w:r>
        <w:rPr>
          <w:color w:val="000000"/>
          <w:sz w:val="22"/>
          <w:szCs w:val="22"/>
          <w:lang w:eastAsia="pl-PL"/>
        </w:rPr>
        <w:t xml:space="preserve">nionych w załączniku nr 1 do umowy. </w:t>
      </w:r>
      <w:r w:rsidRPr="00A123D1">
        <w:rPr>
          <w:sz w:val="22"/>
          <w:szCs w:val="22"/>
          <w:lang w:eastAsia="pl-PL"/>
        </w:rPr>
        <w:t>Ceny są stałe i niezmienne przez cały okres obowiązywania umowy i nie podlegają waloryzacji, z zastrzeżeniem sytuacji przewidzianych niniejszą umową</w:t>
      </w:r>
      <w:r w:rsidRPr="00A123D1">
        <w:rPr>
          <w:sz w:val="22"/>
          <w:szCs w:val="22"/>
          <w:lang w:eastAsia="pl-PL"/>
        </w:rPr>
        <w:t>.</w:t>
      </w:r>
    </w:p>
    <w:p w:rsidR="00415DF2" w:rsidRDefault="00A123D1">
      <w:pPr>
        <w:numPr>
          <w:ilvl w:val="0"/>
          <w:numId w:val="6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Wystawiane przez Wykonawcę faktury winny spełniać wymog</w:t>
      </w:r>
      <w:r>
        <w:rPr>
          <w:color w:val="000000"/>
          <w:sz w:val="22"/>
          <w:szCs w:val="22"/>
        </w:rPr>
        <w:t xml:space="preserve">i określone przepisami, a ponadto zawierać dane dotyczące ilości opakowań zbiorczych, datę ważności produktów, numer serii zgodnie </w:t>
      </w:r>
      <w:r>
        <w:rPr>
          <w:color w:val="000000"/>
          <w:sz w:val="22"/>
          <w:szCs w:val="22"/>
        </w:rPr>
        <w:br/>
        <w:t xml:space="preserve">z dostarczonym towarem oraz wyspecyfikowany cały asortyment zawarty w opakowaniach zbiorczych                    z podaniem </w:t>
      </w:r>
      <w:r>
        <w:rPr>
          <w:color w:val="000000"/>
          <w:sz w:val="22"/>
          <w:szCs w:val="22"/>
        </w:rPr>
        <w:t xml:space="preserve">ilości każdego asortymentu. </w:t>
      </w:r>
      <w:r>
        <w:rPr>
          <w:color w:val="000000"/>
          <w:sz w:val="22"/>
          <w:szCs w:val="22"/>
          <w:lang w:eastAsia="pl-PL"/>
        </w:rPr>
        <w:t>Wykonawca jest zobowi</w:t>
      </w:r>
      <w:r>
        <w:rPr>
          <w:rFonts w:eastAsia="TimesNewRoman"/>
          <w:color w:val="000000"/>
          <w:sz w:val="22"/>
          <w:szCs w:val="22"/>
          <w:lang w:eastAsia="pl-PL"/>
        </w:rPr>
        <w:t>ą</w:t>
      </w:r>
      <w:r>
        <w:rPr>
          <w:color w:val="000000"/>
          <w:sz w:val="22"/>
          <w:szCs w:val="22"/>
          <w:lang w:eastAsia="pl-PL"/>
        </w:rPr>
        <w:t>zany dostarczy</w:t>
      </w:r>
      <w:r>
        <w:rPr>
          <w:rFonts w:eastAsia="TimesNewRoman"/>
          <w:color w:val="000000"/>
          <w:sz w:val="22"/>
          <w:szCs w:val="22"/>
          <w:lang w:eastAsia="pl-PL"/>
        </w:rPr>
        <w:t xml:space="preserve">ć </w:t>
      </w:r>
      <w:r>
        <w:rPr>
          <w:color w:val="000000"/>
          <w:sz w:val="22"/>
          <w:szCs w:val="22"/>
          <w:lang w:eastAsia="pl-PL"/>
        </w:rPr>
        <w:t>faktury w formie pisemnej</w:t>
      </w:r>
      <w:r>
        <w:rPr>
          <w:bCs/>
          <w:sz w:val="22"/>
          <w:szCs w:val="22"/>
        </w:rPr>
        <w:t xml:space="preserve"> lub </w:t>
      </w:r>
      <w:r>
        <w:rPr>
          <w:sz w:val="22"/>
          <w:szCs w:val="22"/>
        </w:rPr>
        <w:t>elektronicznie w formacie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PDF do Działu Żywienia i Dietetyki na adres (email) ……….. . </w:t>
      </w:r>
      <w:r>
        <w:rPr>
          <w:color w:val="000000"/>
          <w:sz w:val="22"/>
          <w:szCs w:val="22"/>
          <w:lang w:eastAsia="pl-PL"/>
        </w:rPr>
        <w:t xml:space="preserve"> </w:t>
      </w:r>
      <w:r>
        <w:rPr>
          <w:iCs/>
          <w:color w:val="000000"/>
          <w:sz w:val="22"/>
          <w:szCs w:val="22"/>
        </w:rPr>
        <w:t xml:space="preserve">Wykonawca może także dostarczyć fakturę w formie ustrukturyzowanej faktury elektronicznej </w:t>
      </w:r>
      <w:r>
        <w:rPr>
          <w:iCs/>
          <w:color w:val="000000"/>
          <w:sz w:val="22"/>
          <w:szCs w:val="22"/>
        </w:rPr>
        <w:br/>
        <w:t xml:space="preserve">za pośrednictwem PEF, wówczas Wykonawca zwolniony jest z obowiązku dostarczania faktury w formie pisemnej lub elektronicznej </w:t>
      </w:r>
      <w:r>
        <w:rPr>
          <w:iCs/>
          <w:sz w:val="22"/>
          <w:szCs w:val="22"/>
        </w:rPr>
        <w:t>w formacie</w:t>
      </w:r>
      <w:r>
        <w:rPr>
          <w:iCs/>
          <w:color w:val="FF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PDF.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</w:rPr>
        <w:t xml:space="preserve">                   </w:t>
      </w:r>
    </w:p>
    <w:p w:rsidR="00415DF2" w:rsidRDefault="00415DF2">
      <w:pPr>
        <w:spacing w:after="0"/>
        <w:jc w:val="center"/>
        <w:rPr>
          <w:b/>
          <w:bCs/>
          <w:color w:val="000000"/>
          <w:sz w:val="22"/>
          <w:szCs w:val="22"/>
        </w:rPr>
      </w:pPr>
    </w:p>
    <w:p w:rsidR="00415DF2" w:rsidRDefault="00A123D1">
      <w:pPr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§7</w:t>
      </w:r>
      <w:r>
        <w:rPr>
          <w:b/>
          <w:bCs/>
          <w:color w:val="000000"/>
          <w:sz w:val="22"/>
          <w:szCs w:val="22"/>
        </w:rPr>
        <w:t>.</w:t>
      </w:r>
    </w:p>
    <w:p w:rsidR="00415DF2" w:rsidRDefault="00A123D1">
      <w:pPr>
        <w:numPr>
          <w:ilvl w:val="0"/>
          <w:numId w:val="8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Zapłata za dostarczone wyroby nastąpi na podstawie prawidłowo wystawionej faktury przelewem na konto Wykonawcy wskazane na fakturze, w ciągu </w:t>
      </w:r>
      <w:r>
        <w:rPr>
          <w:b/>
          <w:color w:val="000000"/>
          <w:sz w:val="22"/>
          <w:szCs w:val="22"/>
        </w:rPr>
        <w:t>30 dni</w:t>
      </w:r>
      <w:r>
        <w:rPr>
          <w:color w:val="000000"/>
          <w:sz w:val="22"/>
          <w:szCs w:val="22"/>
        </w:rPr>
        <w:t xml:space="preserve"> od dnia odbioru faktury przez Zamawiającego, </w:t>
      </w:r>
      <w:r>
        <w:rPr>
          <w:color w:val="000000"/>
          <w:sz w:val="22"/>
          <w:szCs w:val="22"/>
        </w:rPr>
        <w:br/>
        <w:t xml:space="preserve">z zastrzeżeniem ust. 2. </w:t>
      </w:r>
    </w:p>
    <w:p w:rsidR="00415DF2" w:rsidRDefault="00A123D1">
      <w:pPr>
        <w:numPr>
          <w:ilvl w:val="0"/>
          <w:numId w:val="8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złożenia przez Zamawiającego reklamacji, o której mowa w § 8, termin płatności faktury określonej w ust. 1 liczony jest od daty ponownego dostarczenia wyrobu wolnego od wad bądź też od daty otrzymania przez Zamawiającego faktury korygującej.  </w:t>
      </w:r>
    </w:p>
    <w:p w:rsidR="00415DF2" w:rsidRDefault="00A123D1">
      <w:pPr>
        <w:numPr>
          <w:ilvl w:val="0"/>
          <w:numId w:val="8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datę zapłaty strony uznają dzień obciążenia rachunku bankowego Zamawiającego. </w:t>
      </w:r>
    </w:p>
    <w:p w:rsidR="00415DF2" w:rsidRDefault="00A123D1">
      <w:pPr>
        <w:numPr>
          <w:ilvl w:val="0"/>
          <w:numId w:val="8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nie może, bez pisemnej zgody Zamawiającego, przelać przysługującej wierzytelności pieniężnej wynikającej z niniejszej umowy, jak również należności ubocznych tejże </w:t>
      </w:r>
      <w:r>
        <w:rPr>
          <w:color w:val="000000"/>
          <w:sz w:val="22"/>
          <w:szCs w:val="22"/>
        </w:rPr>
        <w:t xml:space="preserve">wierzytelności </w:t>
      </w:r>
      <w:r>
        <w:rPr>
          <w:color w:val="000000"/>
          <w:sz w:val="22"/>
          <w:szCs w:val="22"/>
        </w:rPr>
        <w:br/>
        <w:t>na rzecz osoby trzeciej.</w:t>
      </w:r>
    </w:p>
    <w:p w:rsidR="00415DF2" w:rsidRDefault="00A123D1">
      <w:pPr>
        <w:numPr>
          <w:ilvl w:val="0"/>
          <w:numId w:val="8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zwłoki w terminie płatności, Wykonawca może dochodzić jedynie odsetek ustawowych zgodnie z obowiązującymi przepisami prawa.</w:t>
      </w:r>
    </w:p>
    <w:p w:rsidR="00415DF2" w:rsidRDefault="00415DF2">
      <w:pPr>
        <w:spacing w:after="0"/>
        <w:jc w:val="center"/>
        <w:rPr>
          <w:b/>
          <w:bCs/>
          <w:color w:val="000000"/>
          <w:sz w:val="22"/>
          <w:szCs w:val="22"/>
        </w:rPr>
      </w:pPr>
    </w:p>
    <w:p w:rsidR="00415DF2" w:rsidRDefault="00A123D1">
      <w:pPr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§8.</w:t>
      </w:r>
    </w:p>
    <w:p w:rsidR="00415DF2" w:rsidRDefault="00A123D1">
      <w:pPr>
        <w:numPr>
          <w:ilvl w:val="0"/>
          <w:numId w:val="9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</w:t>
      </w:r>
      <w:r>
        <w:rPr>
          <w:rFonts w:eastAsia="NSimSun"/>
          <w:kern w:val="2"/>
          <w:sz w:val="22"/>
          <w:szCs w:val="22"/>
          <w:lang w:bidi="hi-IN"/>
        </w:rPr>
        <w:t xml:space="preserve">podczas odbioru towaru </w:t>
      </w:r>
      <w:r>
        <w:rPr>
          <w:color w:val="000000"/>
          <w:sz w:val="22"/>
          <w:szCs w:val="22"/>
        </w:rPr>
        <w:t>sprawdza dostarczone wyroby i ich zgodn</w:t>
      </w:r>
      <w:r>
        <w:rPr>
          <w:color w:val="000000"/>
          <w:sz w:val="22"/>
          <w:szCs w:val="22"/>
        </w:rPr>
        <w:t>ość z zamówionym asortymentem, oceni czy dostawa jest zgodna pod względem ilościowym i jakościowym oraz z terminem ważności</w:t>
      </w:r>
      <w:r>
        <w:rPr>
          <w:bCs/>
          <w:color w:val="000000"/>
          <w:sz w:val="22"/>
          <w:szCs w:val="22"/>
        </w:rPr>
        <w:t xml:space="preserve">, zgodnie </w:t>
      </w:r>
      <w:r>
        <w:rPr>
          <w:color w:val="000000"/>
          <w:sz w:val="22"/>
          <w:szCs w:val="22"/>
        </w:rPr>
        <w:t>ze złożonym zamówieniem.</w:t>
      </w:r>
    </w:p>
    <w:p w:rsidR="00415DF2" w:rsidRDefault="00A123D1">
      <w:pPr>
        <w:numPr>
          <w:ilvl w:val="0"/>
          <w:numId w:val="9"/>
        </w:numPr>
        <w:suppressAutoHyphens w:val="0"/>
        <w:spacing w:after="0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Reklamacje z tytułu jakości lub ilości będą składane przez Zamawiającego drogą mailową lub telefon</w:t>
      </w:r>
      <w:r>
        <w:rPr>
          <w:color w:val="000000"/>
          <w:sz w:val="22"/>
          <w:szCs w:val="22"/>
          <w:lang w:eastAsia="pl-PL"/>
        </w:rPr>
        <w:t>iczną</w:t>
      </w:r>
    </w:p>
    <w:p w:rsidR="00415DF2" w:rsidRDefault="00A123D1">
      <w:pPr>
        <w:spacing w:after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>do Wykonawcy, niezwłocznie po stwierdzeniu wad towarów.</w:t>
      </w:r>
    </w:p>
    <w:p w:rsidR="00415DF2" w:rsidRDefault="00A123D1">
      <w:pPr>
        <w:numPr>
          <w:ilvl w:val="0"/>
          <w:numId w:val="9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razie stwierdzenia braków ilościowych lub otrzymania artykułów o niewłaściwej jakości zdrowotnej, handlowej lub w przypadku braku dokumentów potwierdzających jakość artykułów będących przedmio</w:t>
      </w:r>
      <w:r>
        <w:rPr>
          <w:color w:val="000000"/>
          <w:sz w:val="22"/>
          <w:szCs w:val="22"/>
        </w:rPr>
        <w:t xml:space="preserve">tem umowy, Zamawiający jest uprawniony do odmowy przyjęcia przedmiotu zamówienia oraz niezwłocznie składa reklamację w formie ustnej bezpośrednio w trakcie dostawy, telefonicznej (w dniu dostawy)  </w:t>
      </w:r>
      <w:r>
        <w:rPr>
          <w:color w:val="000000"/>
          <w:sz w:val="22"/>
          <w:szCs w:val="22"/>
        </w:rPr>
        <w:br/>
        <w:t>lub formie pisemnej i żąda ponownego dostarczenia art. żyw</w:t>
      </w:r>
      <w:r>
        <w:rPr>
          <w:color w:val="000000"/>
          <w:sz w:val="22"/>
          <w:szCs w:val="22"/>
        </w:rPr>
        <w:t>nościowych w określonej części                           lub asortymencie, wstrzymując jednocześnie zapłatę faktury z zakwestionowanymi artykułami do czasu zrealizowania reklamacji, bądź też żąda dokonania korekty faktury.</w:t>
      </w:r>
    </w:p>
    <w:p w:rsidR="00415DF2" w:rsidRDefault="00A123D1">
      <w:pPr>
        <w:numPr>
          <w:ilvl w:val="0"/>
          <w:numId w:val="9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do real</w:t>
      </w:r>
      <w:r>
        <w:rPr>
          <w:color w:val="000000"/>
          <w:sz w:val="22"/>
          <w:szCs w:val="22"/>
        </w:rPr>
        <w:t>izacji reklamacji w ciągu 24 godzin, licząc od chwili przekazania informacji o reklamacji, w sposób umożliwiający Wykonawcy zapoznanie się z jej treścią.</w:t>
      </w:r>
    </w:p>
    <w:p w:rsidR="00415DF2" w:rsidRDefault="00415DF2">
      <w:pPr>
        <w:spacing w:after="0"/>
        <w:jc w:val="center"/>
        <w:rPr>
          <w:b/>
          <w:bCs/>
          <w:color w:val="000000"/>
          <w:sz w:val="22"/>
          <w:szCs w:val="22"/>
        </w:rPr>
      </w:pPr>
    </w:p>
    <w:p w:rsidR="00415DF2" w:rsidRDefault="00A123D1">
      <w:pPr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§9.</w:t>
      </w:r>
    </w:p>
    <w:p w:rsidR="00415DF2" w:rsidRDefault="00A123D1">
      <w:pPr>
        <w:numPr>
          <w:ilvl w:val="0"/>
          <w:numId w:val="10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będzie zobowiązany zapłacić Zamawiającemu kary umowne w następujących przypadkach:</w:t>
      </w:r>
    </w:p>
    <w:p w:rsidR="00415DF2" w:rsidRDefault="00A123D1">
      <w:pPr>
        <w:numPr>
          <w:ilvl w:val="0"/>
          <w:numId w:val="11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każdy dzień zwłoki w dostawie zamówionej partii artykułów żywnościowych w stosunku </w:t>
      </w:r>
      <w:r>
        <w:rPr>
          <w:color w:val="000000"/>
          <w:sz w:val="22"/>
          <w:szCs w:val="22"/>
        </w:rPr>
        <w:br/>
        <w:t xml:space="preserve">do terminu określonego w §2 ust. 3 – 1 % wartości netto partii towarów niedostarczonych zgodnie </w:t>
      </w:r>
      <w:r>
        <w:rPr>
          <w:color w:val="000000"/>
          <w:sz w:val="22"/>
          <w:szCs w:val="22"/>
        </w:rPr>
        <w:br/>
        <w:t xml:space="preserve">z zamówieniem w zakresie zadania, którego dotyczy umowa, </w:t>
      </w:r>
    </w:p>
    <w:p w:rsidR="00415DF2" w:rsidRDefault="00A123D1">
      <w:pPr>
        <w:numPr>
          <w:ilvl w:val="0"/>
          <w:numId w:val="11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zrealizowania </w:t>
      </w:r>
      <w:r>
        <w:rPr>
          <w:color w:val="000000"/>
          <w:sz w:val="22"/>
          <w:szCs w:val="22"/>
        </w:rPr>
        <w:t>dostawy niezgodnie z zamówieniem pod względem asortymentowym, jakościowym lub ilościowym, w wysokości 1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% wartości netto dostawy w zakresie zadania, którego dotyczy umowa,</w:t>
      </w:r>
    </w:p>
    <w:p w:rsidR="00415DF2" w:rsidRDefault="00A123D1">
      <w:pPr>
        <w:numPr>
          <w:ilvl w:val="0"/>
          <w:numId w:val="11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braku możliwości dostarczenia towaru z winy </w:t>
      </w:r>
      <w:r>
        <w:rPr>
          <w:b/>
          <w:color w:val="000000"/>
          <w:sz w:val="22"/>
          <w:szCs w:val="22"/>
        </w:rPr>
        <w:t xml:space="preserve">Wykonawcy </w:t>
      </w:r>
      <w:r>
        <w:rPr>
          <w:color w:val="000000"/>
          <w:sz w:val="22"/>
          <w:szCs w:val="22"/>
        </w:rPr>
        <w:t xml:space="preserve">– w wysokości  15 </w:t>
      </w:r>
      <w:r>
        <w:rPr>
          <w:color w:val="000000"/>
          <w:sz w:val="22"/>
          <w:szCs w:val="22"/>
        </w:rPr>
        <w:t>% wartości netto niedostarczonego towaru w zakresie zadania, którego dotyczy umowa,</w:t>
      </w:r>
    </w:p>
    <w:p w:rsidR="00415DF2" w:rsidRDefault="00A123D1">
      <w:pPr>
        <w:numPr>
          <w:ilvl w:val="0"/>
          <w:numId w:val="11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odstąpienie od umowy z przyczyn, za które odpowiada Wykonawca, w tym z powodu zaistnienia okoliczności, o których mowa w § 10 ust. 3 i ust. 4 lub rozwiązania umowy z prz</w:t>
      </w:r>
      <w:r>
        <w:rPr>
          <w:color w:val="000000"/>
          <w:sz w:val="22"/>
          <w:szCs w:val="22"/>
        </w:rPr>
        <w:t xml:space="preserve">yczyn leżących </w:t>
      </w:r>
      <w:r>
        <w:rPr>
          <w:color w:val="000000"/>
          <w:sz w:val="22"/>
          <w:szCs w:val="22"/>
        </w:rPr>
        <w:br/>
        <w:t xml:space="preserve">po stronie Wykonawcy (niezależnych od Zamawiającego), w wysokości 20% niezrealizowanej części Wynagrodzenia umownego brutto w zakresie zadania, którego dotyczy odstąpienia </w:t>
      </w:r>
      <w:r>
        <w:rPr>
          <w:color w:val="000000"/>
          <w:sz w:val="22"/>
          <w:szCs w:val="22"/>
        </w:rPr>
        <w:br/>
        <w:t xml:space="preserve">od umowy, </w:t>
      </w:r>
    </w:p>
    <w:p w:rsidR="00415DF2" w:rsidRDefault="00A123D1">
      <w:pPr>
        <w:numPr>
          <w:ilvl w:val="0"/>
          <w:numId w:val="11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zwłokę w usunięciu stwierdzonych przy odbiorze wad ja</w:t>
      </w:r>
      <w:r>
        <w:rPr>
          <w:color w:val="000000"/>
          <w:sz w:val="22"/>
          <w:szCs w:val="22"/>
        </w:rPr>
        <w:t xml:space="preserve">kościowych lub ujawnionych braków ilościowych w wysokości 1% wynagrodzenia netto </w:t>
      </w:r>
      <w:r>
        <w:rPr>
          <w:color w:val="000000"/>
          <w:spacing w:val="-14"/>
          <w:w w:val="108"/>
          <w:sz w:val="22"/>
          <w:szCs w:val="22"/>
        </w:rPr>
        <w:t>za określoną zamówieniem część przedmiotu umowy,</w:t>
      </w:r>
      <w:r>
        <w:rPr>
          <w:color w:val="000000"/>
          <w:sz w:val="22"/>
          <w:szCs w:val="22"/>
        </w:rPr>
        <w:t xml:space="preserve"> za każdy dzień zwłoki licząc od terminu wyznaczonego na ich usunięcie w zakresie zadania, którego dotyczy umowa,.</w:t>
      </w:r>
    </w:p>
    <w:p w:rsidR="00415DF2" w:rsidRDefault="00A123D1">
      <w:pPr>
        <w:numPr>
          <w:ilvl w:val="0"/>
          <w:numId w:val="10"/>
        </w:numPr>
        <w:tabs>
          <w:tab w:val="left" w:pos="345"/>
        </w:tabs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Naliczenie </w:t>
      </w:r>
      <w:r>
        <w:rPr>
          <w:color w:val="000000"/>
          <w:sz w:val="22"/>
          <w:szCs w:val="22"/>
        </w:rPr>
        <w:t>przez Zamawiającego kary umownej następuje przez sporządzenie noty księgowej                         wraz z pisemnym uzasadnieniem oraz terminem zapłaty.</w:t>
      </w:r>
    </w:p>
    <w:p w:rsidR="00415DF2" w:rsidRDefault="00A123D1">
      <w:pPr>
        <w:numPr>
          <w:ilvl w:val="0"/>
          <w:numId w:val="10"/>
        </w:numPr>
        <w:tabs>
          <w:tab w:val="left" w:pos="345"/>
        </w:tabs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Postanowienia ust. 1 nie wyłączają możliwości dochodzenia odszkodowania uzupełniającego na zasadach og</w:t>
      </w:r>
      <w:r>
        <w:rPr>
          <w:color w:val="000000"/>
          <w:sz w:val="22"/>
          <w:szCs w:val="22"/>
        </w:rPr>
        <w:t>ólnych, jeżeli wartość powstałej szkody przekroczy wysokość kar umownych.</w:t>
      </w:r>
    </w:p>
    <w:p w:rsidR="00415DF2" w:rsidRDefault="00A123D1">
      <w:pPr>
        <w:numPr>
          <w:ilvl w:val="0"/>
          <w:numId w:val="10"/>
        </w:numPr>
        <w:tabs>
          <w:tab w:val="left" w:pos="345"/>
        </w:tabs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razie naliczenia kar umownych Zamawiający będzie upoważniony do potrącenia ich kwoty </w:t>
      </w:r>
      <w:r>
        <w:rPr>
          <w:color w:val="000000"/>
          <w:sz w:val="22"/>
          <w:szCs w:val="22"/>
        </w:rPr>
        <w:br/>
        <w:t>z należnego Wykonawcy wynagrodzenia, bez złożenia odrębnego oświadczenia w tym zakresie, chyba</w:t>
      </w:r>
      <w:r>
        <w:rPr>
          <w:color w:val="000000"/>
          <w:sz w:val="22"/>
          <w:szCs w:val="22"/>
        </w:rPr>
        <w:t xml:space="preserve">                 że będzie się temu sprzeciwiać przepis powszechnie obowiązującego prawa.</w:t>
      </w:r>
    </w:p>
    <w:p w:rsidR="00415DF2" w:rsidRDefault="00A123D1">
      <w:pPr>
        <w:numPr>
          <w:ilvl w:val="0"/>
          <w:numId w:val="10"/>
        </w:numPr>
        <w:tabs>
          <w:tab w:val="left" w:pos="345"/>
        </w:tabs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Łączna maksymalna wysokość kar umownych, których mogą dochodzić strony wynosi nie więcej niż 30% wynagrodzenia brutto. W przypadku, gdy niniejsza umowa dotyczy dwóch </w:t>
      </w:r>
      <w:r>
        <w:rPr>
          <w:color w:val="000000"/>
          <w:sz w:val="22"/>
          <w:szCs w:val="22"/>
        </w:rPr>
        <w:t>lub więcej zadań łączna maksymalna kara umowna odnosi się osobno do poszczególnych zadań objętych umową (dotyczy jeśli  umowa uwzględnia realizację dwóch i więcej zadań).</w:t>
      </w:r>
    </w:p>
    <w:p w:rsidR="00415DF2" w:rsidRDefault="00415DF2">
      <w:pPr>
        <w:spacing w:after="0"/>
        <w:jc w:val="center"/>
        <w:rPr>
          <w:b/>
          <w:bCs/>
          <w:color w:val="000000"/>
          <w:sz w:val="22"/>
          <w:szCs w:val="22"/>
        </w:rPr>
      </w:pPr>
    </w:p>
    <w:p w:rsidR="00415DF2" w:rsidRDefault="00A123D1">
      <w:pPr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§10.</w:t>
      </w:r>
    </w:p>
    <w:p w:rsidR="00415DF2" w:rsidRDefault="00A123D1">
      <w:pPr>
        <w:numPr>
          <w:ilvl w:val="0"/>
          <w:numId w:val="12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>W razie zaistnienia istotnej zmiany okoliczności powodującej, że wykonanie umow</w:t>
      </w:r>
      <w:r>
        <w:rPr>
          <w:color w:val="000000"/>
          <w:sz w:val="22"/>
          <w:szCs w:val="22"/>
          <w:lang w:eastAsia="pl-PL"/>
        </w:rPr>
        <w:t xml:space="preserve">y nie leży w interesie publicznym, czego nie można było przewidzieć w chwili zawarcia umowy, lub dalsze wykonywanie umowy może zagrozić </w:t>
      </w:r>
      <w:r>
        <w:rPr>
          <w:color w:val="000000"/>
          <w:sz w:val="22"/>
          <w:szCs w:val="22"/>
        </w:rPr>
        <w:t>podstawowemu</w:t>
      </w:r>
      <w:r>
        <w:rPr>
          <w:color w:val="000000"/>
          <w:sz w:val="22"/>
          <w:szCs w:val="22"/>
          <w:lang w:eastAsia="pl-PL"/>
        </w:rPr>
        <w:t xml:space="preserve"> interesowi bezpieczeństwa państwa lub bezpieczeństwu publicznemu, Z</w:t>
      </w:r>
      <w:r>
        <w:rPr>
          <w:color w:val="000000"/>
          <w:sz w:val="22"/>
          <w:szCs w:val="22"/>
          <w:lang w:eastAsia="pl-PL"/>
        </w:rPr>
        <w:t>a</w:t>
      </w:r>
      <w:r>
        <w:rPr>
          <w:color w:val="000000"/>
          <w:sz w:val="22"/>
          <w:szCs w:val="22"/>
          <w:lang w:eastAsia="pl-PL"/>
        </w:rPr>
        <w:t>mawiający może odstąpić od umowy w term</w:t>
      </w:r>
      <w:r>
        <w:rPr>
          <w:color w:val="000000"/>
          <w:sz w:val="22"/>
          <w:szCs w:val="22"/>
          <w:lang w:eastAsia="pl-PL"/>
        </w:rPr>
        <w:t>inie 30 dni od dnia powzięcia wiadomości o tych okoliczn</w:t>
      </w:r>
      <w:r>
        <w:rPr>
          <w:color w:val="000000"/>
          <w:sz w:val="22"/>
          <w:szCs w:val="22"/>
          <w:lang w:eastAsia="pl-PL"/>
        </w:rPr>
        <w:t>o</w:t>
      </w:r>
      <w:r>
        <w:rPr>
          <w:color w:val="000000"/>
          <w:sz w:val="22"/>
          <w:szCs w:val="22"/>
          <w:lang w:eastAsia="pl-PL"/>
        </w:rPr>
        <w:t xml:space="preserve">ściach. </w:t>
      </w:r>
    </w:p>
    <w:p w:rsidR="00415DF2" w:rsidRDefault="00A123D1">
      <w:pPr>
        <w:numPr>
          <w:ilvl w:val="0"/>
          <w:numId w:val="12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bookmarkStart w:id="0" w:name="mip33168258"/>
      <w:bookmarkEnd w:id="0"/>
      <w:r>
        <w:rPr>
          <w:color w:val="000000"/>
          <w:sz w:val="22"/>
          <w:szCs w:val="22"/>
          <w:lang w:eastAsia="pl-PL"/>
        </w:rPr>
        <w:t xml:space="preserve">W przypadku, o którym mowa w ust. 1, Wykonawca może żądać wyłącznie wynagrodzenia należnego </w:t>
      </w:r>
      <w:r>
        <w:rPr>
          <w:color w:val="000000"/>
          <w:sz w:val="22"/>
          <w:szCs w:val="22"/>
          <w:lang w:eastAsia="pl-PL"/>
        </w:rPr>
        <w:br/>
        <w:t>z tytułu wykonanej części umowy.</w:t>
      </w:r>
    </w:p>
    <w:p w:rsidR="00415DF2" w:rsidRDefault="00A123D1">
      <w:pPr>
        <w:numPr>
          <w:ilvl w:val="0"/>
          <w:numId w:val="12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może zostać rozwiązana przez Zamawiającego bez wypowiedzen</w:t>
      </w:r>
      <w:r>
        <w:rPr>
          <w:color w:val="000000"/>
          <w:sz w:val="22"/>
          <w:szCs w:val="22"/>
        </w:rPr>
        <w:t>ia ze skutkiem natychmiastowym, jeżeli:</w:t>
      </w:r>
    </w:p>
    <w:p w:rsidR="00415DF2" w:rsidRDefault="00A123D1">
      <w:pPr>
        <w:numPr>
          <w:ilvl w:val="1"/>
          <w:numId w:val="8"/>
        </w:numPr>
        <w:tabs>
          <w:tab w:val="left" w:pos="360"/>
        </w:tabs>
        <w:overflowPunct w:val="0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swoje prawa i obowiązki przeniósł na osobę trzecią, nie uzyskawszy na to pisemnej zgody Zamawiającego;</w:t>
      </w:r>
    </w:p>
    <w:p w:rsidR="00415DF2" w:rsidRDefault="00A123D1">
      <w:pPr>
        <w:numPr>
          <w:ilvl w:val="1"/>
          <w:numId w:val="8"/>
        </w:numPr>
        <w:tabs>
          <w:tab w:val="left" w:pos="360"/>
        </w:tabs>
        <w:overflowPunct w:val="0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narusza inne istotne postanowienia umowy, w tym w szczególności:</w:t>
      </w:r>
    </w:p>
    <w:p w:rsidR="00415DF2" w:rsidRDefault="00A123D1">
      <w:pPr>
        <w:numPr>
          <w:ilvl w:val="0"/>
          <w:numId w:val="13"/>
        </w:numPr>
        <w:tabs>
          <w:tab w:val="left" w:pos="1440"/>
        </w:tabs>
        <w:overflowPunct w:val="0"/>
        <w:spacing w:after="0"/>
        <w:ind w:left="14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nie dostarczył Zam</w:t>
      </w:r>
      <w:r>
        <w:rPr>
          <w:color w:val="000000"/>
          <w:sz w:val="22"/>
          <w:szCs w:val="22"/>
        </w:rPr>
        <w:t xml:space="preserve">awiającemu </w:t>
      </w:r>
      <w:r>
        <w:rPr>
          <w:sz w:val="22"/>
          <w:szCs w:val="22"/>
        </w:rPr>
        <w:t xml:space="preserve">aktualnej decyzji państwowego powiatowego inspektora sanitarnego lub państwowego granicznego inspektora sanitarnego o której mowa     w </w:t>
      </w:r>
      <w:r>
        <w:rPr>
          <w:color w:val="000000"/>
          <w:sz w:val="22"/>
          <w:szCs w:val="22"/>
        </w:rPr>
        <w:t>§ 4,</w:t>
      </w:r>
    </w:p>
    <w:p w:rsidR="00415DF2" w:rsidRDefault="00A123D1">
      <w:pPr>
        <w:pStyle w:val="Standard"/>
        <w:numPr>
          <w:ilvl w:val="0"/>
          <w:numId w:val="13"/>
        </w:numPr>
        <w:tabs>
          <w:tab w:val="left" w:pos="1440"/>
        </w:tabs>
        <w:spacing w:after="0"/>
        <w:ind w:left="14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wystąpi dostarczenie towaru z brakami ilościowymi i nieuzupełnienie dostawy w terminie określonym w § 8 </w:t>
      </w:r>
      <w:r>
        <w:rPr>
          <w:color w:val="000000"/>
          <w:sz w:val="22"/>
          <w:szCs w:val="22"/>
        </w:rPr>
        <w:t>ust.4,</w:t>
      </w:r>
    </w:p>
    <w:p w:rsidR="00415DF2" w:rsidRDefault="00A123D1">
      <w:pPr>
        <w:numPr>
          <w:ilvl w:val="0"/>
          <w:numId w:val="13"/>
        </w:numPr>
        <w:tabs>
          <w:tab w:val="left" w:pos="1440"/>
        </w:tabs>
        <w:overflowPunct w:val="0"/>
        <w:spacing w:after="0"/>
        <w:ind w:left="14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uchyla się od przyjęcia zamówienia w sposób przewidziany niniejszą umową,</w:t>
      </w:r>
    </w:p>
    <w:p w:rsidR="00415DF2" w:rsidRDefault="00A123D1">
      <w:pPr>
        <w:numPr>
          <w:ilvl w:val="0"/>
          <w:numId w:val="13"/>
        </w:numPr>
        <w:tabs>
          <w:tab w:val="left" w:pos="1440"/>
        </w:tabs>
        <w:overflowPunct w:val="0"/>
        <w:spacing w:after="0"/>
        <w:ind w:left="14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co najmniej dwukrotnie nie zrealizował zamówień w terminie ustalonym niniejszą umową, co uniemożliwiło lub utrudniło Zamawiającemu wykonanie czynności, do </w:t>
      </w:r>
      <w:r>
        <w:rPr>
          <w:color w:val="000000"/>
          <w:sz w:val="22"/>
          <w:szCs w:val="22"/>
        </w:rPr>
        <w:t>których został powołany a w szczególności zagroziło zdrowiu lub życiu pacjentów.</w:t>
      </w:r>
    </w:p>
    <w:p w:rsidR="00415DF2" w:rsidRDefault="00A123D1">
      <w:pPr>
        <w:numPr>
          <w:ilvl w:val="0"/>
          <w:numId w:val="13"/>
        </w:numPr>
        <w:tabs>
          <w:tab w:val="left" w:pos="1440"/>
        </w:tabs>
        <w:overflowPunct w:val="0"/>
        <w:spacing w:after="0"/>
        <w:ind w:left="14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nastąpiła utrata przez Wykonawcę koniecznych uprawnień do realizacji dostaw na rzecz Zamawiającego, w tym </w:t>
      </w:r>
      <w:r>
        <w:rPr>
          <w:color w:val="000000"/>
          <w:sz w:val="22"/>
          <w:szCs w:val="22"/>
          <w:u w:val="single"/>
        </w:rPr>
        <w:t>m. in</w:t>
      </w:r>
      <w:r>
        <w:rPr>
          <w:color w:val="000000"/>
          <w:sz w:val="22"/>
          <w:szCs w:val="22"/>
        </w:rPr>
        <w:t xml:space="preserve">. brak świadectw dopuszczenia samochodów do przewozu przedmiotu </w:t>
      </w:r>
      <w:r>
        <w:rPr>
          <w:color w:val="000000"/>
          <w:sz w:val="22"/>
          <w:szCs w:val="22"/>
        </w:rPr>
        <w:t>zamówienia,</w:t>
      </w:r>
    </w:p>
    <w:p w:rsidR="00415DF2" w:rsidRDefault="00A123D1">
      <w:pPr>
        <w:numPr>
          <w:ilvl w:val="0"/>
          <w:numId w:val="12"/>
        </w:numPr>
        <w:overflowPunct w:val="0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zastrzega sobie - w okresie obowiązywania umowy - prawo do odstąpienia od umowy </w:t>
      </w:r>
      <w:r>
        <w:rPr>
          <w:color w:val="000000"/>
          <w:sz w:val="22"/>
          <w:szCs w:val="22"/>
        </w:rPr>
        <w:br/>
        <w:t xml:space="preserve">w przypadku, gdy Wykonawca narusza warunki umowy i nie usunie tego naruszenia pomimo wcześniejszego wezwania w terminie wyznaczonym nie krótszym niż 7 </w:t>
      </w:r>
      <w:r>
        <w:rPr>
          <w:color w:val="000000"/>
          <w:sz w:val="22"/>
          <w:szCs w:val="22"/>
        </w:rPr>
        <w:t xml:space="preserve">dni. Umowne prawo odstąpienia Zamawiający zrealizuje w formie pisemnej z podaniem uzasadnienia w terminie 14 dni licząc od dnia powzięcia wiadomości o okoliczności stanowiącej podstawę odstąpienia od umowy. </w:t>
      </w:r>
    </w:p>
    <w:p w:rsidR="00415DF2" w:rsidRDefault="00A123D1">
      <w:pPr>
        <w:pStyle w:val="NormalnyWeb"/>
        <w:numPr>
          <w:ilvl w:val="0"/>
          <w:numId w:val="12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zastrzega sobie prawo wypowiedzenia </w:t>
      </w:r>
      <w:r>
        <w:rPr>
          <w:color w:val="000000"/>
          <w:sz w:val="22"/>
          <w:szCs w:val="22"/>
        </w:rPr>
        <w:t>umowy w części – w trakcie jej realizacji w odniesieniu do pozycji asortymentowych których zastosowanie będzie wykluczone lub ograniczone ze względów medycznych.</w:t>
      </w:r>
    </w:p>
    <w:p w:rsidR="00415DF2" w:rsidRDefault="00A123D1">
      <w:pPr>
        <w:pStyle w:val="NormalnyWeb"/>
        <w:numPr>
          <w:ilvl w:val="0"/>
          <w:numId w:val="12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 rozwiązaniem umowy w całości lub części Zamawiający pisemnie wezwie Wykonawcę </w:t>
      </w:r>
      <w:r>
        <w:rPr>
          <w:color w:val="000000"/>
          <w:sz w:val="22"/>
          <w:szCs w:val="22"/>
        </w:rPr>
        <w:br/>
        <w:t xml:space="preserve">do </w:t>
      </w:r>
      <w:r>
        <w:rPr>
          <w:color w:val="000000"/>
          <w:sz w:val="22"/>
          <w:szCs w:val="22"/>
        </w:rPr>
        <w:t>należytego wykonania umowy.</w:t>
      </w:r>
    </w:p>
    <w:p w:rsidR="00415DF2" w:rsidRDefault="00415DF2">
      <w:pPr>
        <w:pStyle w:val="NormalnyWeb"/>
        <w:spacing w:before="0" w:after="0"/>
        <w:ind w:left="360"/>
        <w:jc w:val="both"/>
        <w:rPr>
          <w:color w:val="000000"/>
          <w:sz w:val="22"/>
          <w:szCs w:val="22"/>
        </w:rPr>
      </w:pPr>
    </w:p>
    <w:p w:rsidR="00415DF2" w:rsidRDefault="00A123D1">
      <w:pPr>
        <w:shd w:val="clear" w:color="auto" w:fill="FFFFFF"/>
        <w:spacing w:after="0"/>
        <w:ind w:left="2127" w:right="2880" w:firstLine="709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§11.</w:t>
      </w:r>
    </w:p>
    <w:p w:rsidR="00415DF2" w:rsidRDefault="00A123D1">
      <w:pPr>
        <w:shd w:val="clear" w:color="auto" w:fill="FFFFFF"/>
        <w:spacing w:after="0"/>
        <w:ind w:right="2880"/>
        <w:jc w:val="both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Strony ustalają, że przedmiot umowy będzie wykonany:  </w:t>
      </w:r>
    </w:p>
    <w:p w:rsidR="00415DF2" w:rsidRDefault="00A123D1">
      <w:pPr>
        <w:numPr>
          <w:ilvl w:val="0"/>
          <w:numId w:val="14"/>
        </w:numPr>
        <w:shd w:val="clear" w:color="auto" w:fill="FFFFFF"/>
        <w:spacing w:after="0"/>
        <w:ind w:right="2880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siłami własnymi,</w:t>
      </w:r>
    </w:p>
    <w:p w:rsidR="00415DF2" w:rsidRDefault="00A123D1">
      <w:pPr>
        <w:numPr>
          <w:ilvl w:val="0"/>
          <w:numId w:val="14"/>
        </w:numPr>
        <w:shd w:val="clear" w:color="auto" w:fill="FFFFFF"/>
        <w:spacing w:after="0"/>
        <w:ind w:right="-3"/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z udziałem podwykonawców, w następującym zakresie: .............................................</w:t>
      </w:r>
    </w:p>
    <w:p w:rsidR="00415DF2" w:rsidRDefault="00415DF2">
      <w:pPr>
        <w:spacing w:after="0"/>
        <w:jc w:val="center"/>
        <w:rPr>
          <w:b/>
          <w:bCs/>
          <w:color w:val="000000"/>
          <w:sz w:val="22"/>
          <w:szCs w:val="22"/>
        </w:rPr>
      </w:pPr>
    </w:p>
    <w:p w:rsidR="00415DF2" w:rsidRDefault="00A123D1">
      <w:pPr>
        <w:shd w:val="clear" w:color="auto" w:fill="FFFFFF"/>
        <w:spacing w:after="0"/>
        <w:ind w:left="2127" w:right="2880" w:firstLine="709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§12.</w:t>
      </w:r>
    </w:p>
    <w:p w:rsidR="00415DF2" w:rsidRDefault="00A123D1">
      <w:pPr>
        <w:pStyle w:val="Indeks"/>
        <w:numPr>
          <w:ilvl w:val="0"/>
          <w:numId w:val="15"/>
        </w:numPr>
        <w:tabs>
          <w:tab w:val="left" w:pos="426"/>
          <w:tab w:val="left" w:pos="5400"/>
        </w:tabs>
        <w:spacing w:after="0"/>
        <w:ind w:hanging="357"/>
        <w:jc w:val="both"/>
        <w:rPr>
          <w:rFonts w:cs="Times New Roman"/>
          <w:color w:val="000000"/>
          <w:sz w:val="22"/>
          <w:szCs w:val="22"/>
        </w:rPr>
      </w:pPr>
      <w:bookmarkStart w:id="1" w:name="mip35518560"/>
      <w:bookmarkEnd w:id="1"/>
      <w:r>
        <w:rPr>
          <w:rFonts w:cs="Times New Roman"/>
          <w:color w:val="000000"/>
          <w:sz w:val="22"/>
          <w:szCs w:val="22"/>
        </w:rPr>
        <w:t xml:space="preserve">Wszelkie zmiany umowy wymagają formy pisemnego </w:t>
      </w:r>
      <w:r>
        <w:rPr>
          <w:rFonts w:cs="Times New Roman"/>
          <w:color w:val="000000"/>
          <w:sz w:val="22"/>
          <w:szCs w:val="22"/>
        </w:rPr>
        <w:t xml:space="preserve">aneksu pod rygorem nieważności. </w:t>
      </w:r>
    </w:p>
    <w:p w:rsidR="00415DF2" w:rsidRDefault="00A123D1">
      <w:pPr>
        <w:pStyle w:val="Indeks"/>
        <w:numPr>
          <w:ilvl w:val="0"/>
          <w:numId w:val="15"/>
        </w:numPr>
        <w:tabs>
          <w:tab w:val="left" w:pos="426"/>
          <w:tab w:val="left" w:pos="720"/>
          <w:tab w:val="left" w:pos="5400"/>
        </w:tabs>
        <w:spacing w:after="0"/>
        <w:ind w:hanging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bidi="pl-PL"/>
        </w:rPr>
        <w:t xml:space="preserve">Zamawiający zgodnie z art. 455 ust.1 pkt.1 ustawy </w:t>
      </w:r>
      <w:r>
        <w:rPr>
          <w:rFonts w:cs="Times New Roman"/>
          <w:color w:val="000000"/>
          <w:sz w:val="22"/>
          <w:szCs w:val="22"/>
        </w:rPr>
        <w:t>Prawo zamówień publicznych</w:t>
      </w:r>
      <w:r>
        <w:rPr>
          <w:rFonts w:cs="Times New Roman"/>
          <w:color w:val="000000"/>
          <w:sz w:val="22"/>
          <w:szCs w:val="22"/>
          <w:lang w:bidi="pl-PL"/>
        </w:rPr>
        <w:t xml:space="preserve"> przewiduje możliwość </w:t>
      </w:r>
      <w:r>
        <w:rPr>
          <w:rFonts w:cs="Times New Roman"/>
          <w:bCs/>
          <w:color w:val="000000"/>
          <w:sz w:val="22"/>
          <w:szCs w:val="22"/>
          <w:lang w:bidi="pl-PL"/>
        </w:rPr>
        <w:t>zmiany umowy w zakresie:</w:t>
      </w:r>
    </w:p>
    <w:p w:rsidR="00415DF2" w:rsidRDefault="00A123D1">
      <w:pPr>
        <w:pStyle w:val="Indeks"/>
        <w:numPr>
          <w:ilvl w:val="0"/>
          <w:numId w:val="16"/>
        </w:numPr>
        <w:tabs>
          <w:tab w:val="left" w:pos="-7371"/>
        </w:tabs>
        <w:spacing w:after="0"/>
        <w:ind w:left="993" w:hanging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  <w:lang w:bidi="pl-PL"/>
        </w:rPr>
        <w:t>przedmiotu umowy w następujących przypadkach:</w:t>
      </w:r>
    </w:p>
    <w:p w:rsidR="00415DF2" w:rsidRDefault="00A123D1">
      <w:pPr>
        <w:numPr>
          <w:ilvl w:val="0"/>
          <w:numId w:val="17"/>
        </w:numPr>
        <w:spacing w:after="0"/>
        <w:ind w:right="-2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zmiany nazwy produktu, nazwy producenta, gramatury </w:t>
      </w:r>
      <w:r>
        <w:rPr>
          <w:color w:val="000000"/>
          <w:sz w:val="22"/>
          <w:szCs w:val="22"/>
        </w:rPr>
        <w:t>opakowania – przy niezmienionym produkcie,</w:t>
      </w:r>
    </w:p>
    <w:p w:rsidR="00415DF2" w:rsidRDefault="00A123D1">
      <w:pPr>
        <w:pStyle w:val="Indeks"/>
        <w:numPr>
          <w:ilvl w:val="0"/>
          <w:numId w:val="17"/>
        </w:numPr>
        <w:tabs>
          <w:tab w:val="left" w:pos="-7371"/>
        </w:tabs>
        <w:spacing w:after="0"/>
        <w:ind w:right="-2" w:hanging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  <w:lang w:bidi="pl-PL"/>
        </w:rPr>
        <w:t xml:space="preserve">zmiany </w:t>
      </w:r>
      <w:r>
        <w:rPr>
          <w:rFonts w:cs="Times New Roman"/>
          <w:color w:val="000000"/>
          <w:sz w:val="22"/>
          <w:szCs w:val="22"/>
        </w:rPr>
        <w:t>sposobu konfekcjonowania (wielkość opakowania) - nastąpi przeliczenie ilości                   na odpowiednią ilość opakowań oraz sztuk w opakowaniu</w:t>
      </w:r>
      <w:r>
        <w:rPr>
          <w:rFonts w:cs="Times New Roman"/>
          <w:bCs/>
          <w:color w:val="000000"/>
          <w:sz w:val="22"/>
          <w:szCs w:val="22"/>
          <w:lang w:bidi="pl-PL"/>
        </w:rPr>
        <w:t>.</w:t>
      </w:r>
    </w:p>
    <w:p w:rsidR="00415DF2" w:rsidRDefault="00A123D1">
      <w:pPr>
        <w:pStyle w:val="Indeks"/>
        <w:numPr>
          <w:ilvl w:val="0"/>
          <w:numId w:val="17"/>
        </w:numPr>
        <w:tabs>
          <w:tab w:val="left" w:pos="-7371"/>
        </w:tabs>
        <w:spacing w:after="0"/>
        <w:ind w:hanging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  <w:lang w:bidi="pl-PL"/>
        </w:rPr>
        <w:t>określonym w § 3 ust. 1 niniejszej umowy.</w:t>
      </w:r>
    </w:p>
    <w:p w:rsidR="00415DF2" w:rsidRDefault="00A123D1">
      <w:pPr>
        <w:pStyle w:val="Indeks"/>
        <w:numPr>
          <w:ilvl w:val="0"/>
          <w:numId w:val="16"/>
        </w:numPr>
        <w:tabs>
          <w:tab w:val="left" w:pos="-7371"/>
        </w:tabs>
        <w:spacing w:after="0"/>
        <w:ind w:left="993" w:hanging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  <w:lang w:bidi="pl-PL"/>
        </w:rPr>
        <w:t>należnego wyna</w:t>
      </w:r>
      <w:r>
        <w:rPr>
          <w:rFonts w:cs="Times New Roman"/>
          <w:bCs/>
          <w:color w:val="000000"/>
          <w:sz w:val="22"/>
          <w:szCs w:val="22"/>
          <w:lang w:bidi="pl-PL"/>
        </w:rPr>
        <w:t xml:space="preserve">grodzenia </w:t>
      </w:r>
      <w:r>
        <w:rPr>
          <w:rFonts w:cs="Times New Roman"/>
          <w:color w:val="000000"/>
          <w:sz w:val="22"/>
          <w:szCs w:val="22"/>
          <w:lang w:bidi="pl-PL"/>
        </w:rPr>
        <w:t>Wykonawcy</w:t>
      </w:r>
      <w:r>
        <w:rPr>
          <w:rFonts w:cs="Times New Roman"/>
          <w:bCs/>
          <w:color w:val="000000"/>
          <w:sz w:val="22"/>
          <w:szCs w:val="22"/>
          <w:lang w:bidi="pl-PL"/>
        </w:rPr>
        <w:t xml:space="preserve"> </w:t>
      </w:r>
      <w:r>
        <w:rPr>
          <w:rFonts w:cs="Times New Roman"/>
          <w:color w:val="000000"/>
          <w:sz w:val="22"/>
          <w:szCs w:val="22"/>
          <w:lang w:bidi="pl-PL"/>
        </w:rPr>
        <w:t>w następujących przypadkach:</w:t>
      </w:r>
    </w:p>
    <w:p w:rsidR="00415DF2" w:rsidRDefault="00A123D1">
      <w:pPr>
        <w:pStyle w:val="Indeks"/>
        <w:numPr>
          <w:ilvl w:val="0"/>
          <w:numId w:val="18"/>
        </w:numPr>
        <w:tabs>
          <w:tab w:val="left" w:pos="426"/>
        </w:tabs>
        <w:spacing w:after="0"/>
        <w:ind w:hanging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bidi="pl-PL"/>
        </w:rPr>
        <w:t xml:space="preserve">zmiany ustawowej stawki podatku od towarów i usług </w:t>
      </w:r>
      <w:r>
        <w:rPr>
          <w:rFonts w:cs="Times New Roman"/>
          <w:color w:val="000000"/>
          <w:sz w:val="22"/>
          <w:szCs w:val="22"/>
        </w:rPr>
        <w:t xml:space="preserve">VAT; </w:t>
      </w:r>
      <w:r>
        <w:rPr>
          <w:rFonts w:cs="Times New Roman"/>
          <w:color w:val="000000"/>
          <w:sz w:val="22"/>
          <w:szCs w:val="22"/>
          <w:lang w:bidi="pl-PL"/>
        </w:rPr>
        <w:t xml:space="preserve">zmiana będzie dotyczyła wynagrodzenia za części umowy jeszcze niezrealizowane, co do których Wykonawca </w:t>
      </w:r>
      <w:r>
        <w:rPr>
          <w:rFonts w:cs="Times New Roman"/>
          <w:color w:val="000000"/>
          <w:sz w:val="22"/>
          <w:szCs w:val="22"/>
          <w:lang w:bidi="pl-PL"/>
        </w:rPr>
        <w:br/>
        <w:t>nie pozostaje w zwłoce. W takim przypadku zmian</w:t>
      </w:r>
      <w:r>
        <w:rPr>
          <w:rFonts w:cs="Times New Roman"/>
          <w:color w:val="000000"/>
          <w:sz w:val="22"/>
          <w:szCs w:val="22"/>
          <w:lang w:bidi="pl-PL"/>
        </w:rPr>
        <w:t xml:space="preserve">ie ulegną ceny brutto, ceny netto pozostaną bez zmian. </w:t>
      </w:r>
      <w:r>
        <w:rPr>
          <w:rFonts w:cs="Times New Roman"/>
          <w:color w:val="000000"/>
          <w:sz w:val="22"/>
          <w:szCs w:val="22"/>
          <w:lang w:eastAsia="ar-SA"/>
        </w:rPr>
        <w:t>Cena ulegnie zmianie z dniem wejścia w życie aktu prawnego określającego zmianę stawki VAT. Zmiana umowy w tym przypadku nastąpi automatycznie i nie wymaga formy aneksu.</w:t>
      </w:r>
    </w:p>
    <w:p w:rsidR="00415DF2" w:rsidRDefault="00A123D1">
      <w:pPr>
        <w:pStyle w:val="Indeks"/>
        <w:numPr>
          <w:ilvl w:val="0"/>
          <w:numId w:val="18"/>
        </w:numPr>
        <w:tabs>
          <w:tab w:val="left" w:pos="426"/>
        </w:tabs>
        <w:spacing w:after="0"/>
        <w:ind w:hanging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obniżenia ceny wyrobów będących</w:t>
      </w:r>
      <w:r>
        <w:rPr>
          <w:rFonts w:cs="Times New Roman"/>
          <w:color w:val="000000"/>
          <w:sz w:val="22"/>
          <w:szCs w:val="22"/>
        </w:rPr>
        <w:t xml:space="preserve"> przedmiotem niniejszej umowy na skutek ustalania okresowo przez producentów cen promocyjnych wyrobów.</w:t>
      </w:r>
    </w:p>
    <w:p w:rsidR="00415DF2" w:rsidRDefault="00A123D1">
      <w:pPr>
        <w:numPr>
          <w:ilvl w:val="0"/>
          <w:numId w:val="18"/>
        </w:numPr>
        <w:tabs>
          <w:tab w:val="left" w:pos="0"/>
        </w:tabs>
        <w:suppressAutoHyphens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waloryzacji o wartość wskaźnika zmiany cen materiałów i usług, publikowanego </w:t>
      </w:r>
      <w:r>
        <w:rPr>
          <w:sz w:val="22"/>
          <w:szCs w:val="22"/>
        </w:rPr>
        <w:br/>
      </w:r>
      <w:r>
        <w:rPr>
          <w:sz w:val="22"/>
          <w:szCs w:val="22"/>
        </w:rPr>
        <w:t>w komunikacie Prezesa Głównego Urzędu Statystycznego. Zmiana wysokości wynagr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dzenia Wykonawcy – ceny jednostkowej netto materiału lub usługi - wejdzie </w:t>
      </w:r>
      <w:r>
        <w:rPr>
          <w:sz w:val="22"/>
          <w:szCs w:val="22"/>
        </w:rPr>
        <w:br/>
        <w:t>w życie nie wcześniej niż począwszy od kolejnego miesiąca kalendarzowego, następując</w:t>
      </w:r>
      <w:r>
        <w:rPr>
          <w:sz w:val="22"/>
          <w:szCs w:val="22"/>
        </w:rPr>
        <w:t>e</w:t>
      </w:r>
      <w:r>
        <w:rPr>
          <w:sz w:val="22"/>
          <w:szCs w:val="22"/>
        </w:rPr>
        <w:lastRenderedPageBreak/>
        <w:t xml:space="preserve">go po miesiącu, w </w:t>
      </w:r>
      <w:r>
        <w:rPr>
          <w:sz w:val="22"/>
          <w:szCs w:val="22"/>
        </w:rPr>
        <w:t>którym opublikowano Komunikat Prezesa Głównego Urzędu Stat</w:t>
      </w:r>
      <w:r>
        <w:rPr>
          <w:sz w:val="22"/>
          <w:szCs w:val="22"/>
        </w:rPr>
        <w:t>y</w:t>
      </w:r>
      <w:r>
        <w:rPr>
          <w:sz w:val="22"/>
          <w:szCs w:val="22"/>
        </w:rPr>
        <w:t>stycznego wskazujący zwiększenie wskaźnika cen towarów i usług, stanowiący podstawę do zastosowania niniejszej klauzuli waloryzacyjnej z zastrzeżeniem ust. c.1. Strona inicj</w:t>
      </w:r>
      <w:r>
        <w:rPr>
          <w:sz w:val="22"/>
          <w:szCs w:val="22"/>
        </w:rPr>
        <w:t>u</w:t>
      </w:r>
      <w:r>
        <w:rPr>
          <w:sz w:val="22"/>
          <w:szCs w:val="22"/>
        </w:rPr>
        <w:t>jąca zmianę powinna zło</w:t>
      </w:r>
      <w:r>
        <w:rPr>
          <w:sz w:val="22"/>
          <w:szCs w:val="22"/>
        </w:rPr>
        <w:t>żyć wniosek zawierający żądanie zmiany wysokości wynagrodz</w:t>
      </w:r>
      <w:r>
        <w:rPr>
          <w:sz w:val="22"/>
          <w:szCs w:val="22"/>
        </w:rPr>
        <w:t>e</w:t>
      </w:r>
      <w:r>
        <w:rPr>
          <w:sz w:val="22"/>
          <w:szCs w:val="22"/>
        </w:rPr>
        <w:t>nia wraz z jego uzasadnieniem faktycznym i prawnym, z tymże zmiana jej wysokości n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stąpi począwszy od miesiąca, w którym został złożony </w:t>
      </w:r>
      <w:r>
        <w:rPr>
          <w:sz w:val="22"/>
          <w:szCs w:val="22"/>
        </w:rPr>
        <w:br/>
        <w:t>ww. wniosek.</w:t>
      </w:r>
    </w:p>
    <w:p w:rsidR="00415DF2" w:rsidRDefault="00A123D1">
      <w:pPr>
        <w:suppressAutoHyphens w:val="0"/>
        <w:spacing w:after="0"/>
        <w:ind w:left="1506"/>
        <w:jc w:val="both"/>
        <w:rPr>
          <w:sz w:val="22"/>
          <w:szCs w:val="22"/>
        </w:rPr>
      </w:pPr>
      <w:r>
        <w:rPr>
          <w:sz w:val="22"/>
          <w:szCs w:val="22"/>
        </w:rPr>
        <w:t>c.1.  Żadna ze Stron umowy nie będzie uprawnion</w:t>
      </w:r>
      <w:r>
        <w:rPr>
          <w:sz w:val="22"/>
          <w:szCs w:val="22"/>
        </w:rPr>
        <w:t>a do zmiany wysokości wynagrodzenia W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konawcy przed upływem 6 miesięcy od dnia rozpoczęcia wykonywania umowy </w:t>
      </w:r>
      <w:r>
        <w:rPr>
          <w:sz w:val="22"/>
          <w:szCs w:val="22"/>
        </w:rPr>
        <w:br/>
        <w:t xml:space="preserve">oraz w przypadku gdy wskaźnik wzrostu cen towarów i usług, o którym mowa w ust. c) </w:t>
      </w:r>
      <w:r>
        <w:rPr>
          <w:sz w:val="22"/>
          <w:szCs w:val="22"/>
        </w:rPr>
        <w:br/>
        <w:t>nie przekroczy 15%.</w:t>
      </w:r>
    </w:p>
    <w:p w:rsidR="00415DF2" w:rsidRDefault="00A123D1">
      <w:pPr>
        <w:suppressAutoHyphens w:val="0"/>
        <w:spacing w:after="0"/>
        <w:ind w:left="15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c.2. Zamawiający zastrzega, że maksymalna </w:t>
      </w:r>
      <w:r>
        <w:rPr>
          <w:sz w:val="22"/>
          <w:szCs w:val="22"/>
        </w:rPr>
        <w:t>wartość zmiany wysokości wynagrodzenia, jaką dopuszcza w efekcie zastosowania postanowień o zasadach wprowadzania zmian jej wysok</w:t>
      </w:r>
      <w:r>
        <w:rPr>
          <w:sz w:val="22"/>
          <w:szCs w:val="22"/>
        </w:rPr>
        <w:t>o</w:t>
      </w:r>
      <w:r>
        <w:rPr>
          <w:sz w:val="22"/>
          <w:szCs w:val="22"/>
        </w:rPr>
        <w:t>ści, o których mowa w ust. c) i c.1 wynosi 5% wysokości wynagrodzenia w ujęciu netto, o kt</w:t>
      </w:r>
      <w:r>
        <w:rPr>
          <w:sz w:val="22"/>
          <w:szCs w:val="22"/>
        </w:rPr>
        <w:t>ó</w:t>
      </w:r>
      <w:r>
        <w:rPr>
          <w:sz w:val="22"/>
          <w:szCs w:val="22"/>
        </w:rPr>
        <w:t xml:space="preserve">rym mowa w </w:t>
      </w:r>
      <w:r>
        <w:rPr>
          <w:bCs/>
          <w:sz w:val="22"/>
          <w:szCs w:val="22"/>
        </w:rPr>
        <w:t xml:space="preserve">§6 </w:t>
      </w:r>
      <w:r>
        <w:rPr>
          <w:sz w:val="22"/>
          <w:szCs w:val="22"/>
        </w:rPr>
        <w:t>ust. 1.</w:t>
      </w:r>
    </w:p>
    <w:p w:rsidR="00415DF2" w:rsidRDefault="00A123D1">
      <w:pPr>
        <w:suppressAutoHyphens w:val="0"/>
        <w:spacing w:after="0"/>
        <w:ind w:left="1506"/>
        <w:jc w:val="both"/>
        <w:rPr>
          <w:sz w:val="22"/>
          <w:szCs w:val="22"/>
        </w:rPr>
      </w:pPr>
      <w:r>
        <w:rPr>
          <w:sz w:val="22"/>
          <w:szCs w:val="22"/>
        </w:rPr>
        <w:t>c.3. Wykonawc</w:t>
      </w:r>
      <w:r>
        <w:rPr>
          <w:sz w:val="22"/>
          <w:szCs w:val="22"/>
        </w:rPr>
        <w:t>a, w przypadku zmiany wysokości jego wynagrodzenia zgodnie z ust. c) i c.1, zobowiązany jest do zmiany wynagrodzenia przysługującego podwykonawcy, z którym zawarł umowę, w zakresie odpowiadającym powyższym zmianom dotyczących zobowiązania podw</w:t>
      </w:r>
      <w:r>
        <w:rPr>
          <w:sz w:val="22"/>
          <w:szCs w:val="22"/>
        </w:rPr>
        <w:t>y</w:t>
      </w:r>
      <w:r>
        <w:rPr>
          <w:sz w:val="22"/>
          <w:szCs w:val="22"/>
        </w:rPr>
        <w:t>konawcy, jeż</w:t>
      </w:r>
      <w:r>
        <w:rPr>
          <w:sz w:val="22"/>
          <w:szCs w:val="22"/>
        </w:rPr>
        <w:t>eli łącznie spełnione są następujące warunki:</w:t>
      </w:r>
    </w:p>
    <w:p w:rsidR="00415DF2" w:rsidRDefault="00A123D1">
      <w:pPr>
        <w:suppressAutoHyphens w:val="0"/>
        <w:spacing w:after="0"/>
        <w:ind w:left="1506"/>
        <w:jc w:val="both"/>
        <w:rPr>
          <w:sz w:val="22"/>
          <w:szCs w:val="22"/>
        </w:rPr>
      </w:pPr>
      <w:r>
        <w:rPr>
          <w:sz w:val="22"/>
          <w:szCs w:val="22"/>
        </w:rPr>
        <w:t>c.3.1. przedmiotem umowy są dostawy;</w:t>
      </w:r>
    </w:p>
    <w:p w:rsidR="00415DF2" w:rsidRDefault="00A123D1">
      <w:pPr>
        <w:suppressAutoHyphens w:val="0"/>
        <w:spacing w:after="0"/>
        <w:ind w:left="1506"/>
        <w:jc w:val="both"/>
        <w:rPr>
          <w:sz w:val="22"/>
          <w:szCs w:val="22"/>
        </w:rPr>
      </w:pPr>
      <w:r>
        <w:rPr>
          <w:sz w:val="22"/>
          <w:szCs w:val="22"/>
        </w:rPr>
        <w:t>c.3.2. okres obowiązywania umowy przekracza 6 miesięcy</w:t>
      </w:r>
    </w:p>
    <w:p w:rsidR="00415DF2" w:rsidRDefault="00A123D1">
      <w:pPr>
        <w:pStyle w:val="Indeks"/>
        <w:numPr>
          <w:ilvl w:val="0"/>
          <w:numId w:val="16"/>
        </w:numPr>
        <w:tabs>
          <w:tab w:val="left" w:pos="-7371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terminu realizacji umowy – w przypadku niewykorzystania zapotrzebowanej ilości przedmiotu zamówienia, Zamawiający </w:t>
      </w:r>
      <w:r>
        <w:rPr>
          <w:rFonts w:cs="Times New Roman"/>
          <w:color w:val="000000"/>
          <w:sz w:val="22"/>
          <w:szCs w:val="22"/>
        </w:rPr>
        <w:t>przewiduje możliwość przedłużenia umowy do czasu wykorzystania asortymentu stanowiącego przedmiot umowy, jednak nie dłużej niż o 2 miesiące.</w:t>
      </w:r>
    </w:p>
    <w:p w:rsidR="00415DF2" w:rsidRDefault="00A123D1">
      <w:pPr>
        <w:numPr>
          <w:ilvl w:val="0"/>
          <w:numId w:val="16"/>
        </w:numPr>
        <w:tabs>
          <w:tab w:val="left" w:pos="-7371"/>
        </w:tabs>
        <w:suppressAutoHyphens w:val="0"/>
        <w:spacing w:after="0"/>
        <w:ind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 xml:space="preserve">zmiana poprzez wymianę/zamianę/zmianę dostarczanych towarów na towary wyższej jakości, </w:t>
      </w:r>
      <w:r>
        <w:rPr>
          <w:color w:val="000000"/>
          <w:sz w:val="22"/>
          <w:szCs w:val="22"/>
          <w:lang w:eastAsia="pl-PL"/>
        </w:rPr>
        <w:br/>
        <w:t>o wyższych parametrach, o d</w:t>
      </w:r>
      <w:r>
        <w:rPr>
          <w:color w:val="000000"/>
          <w:sz w:val="22"/>
          <w:szCs w:val="22"/>
          <w:lang w:eastAsia="pl-PL"/>
        </w:rPr>
        <w:t>łuższych terminach przydatności do wykorzystania– przy zachowaniu ceny oraz zgodności nowych towarów z SWZ;</w:t>
      </w:r>
    </w:p>
    <w:p w:rsidR="00415DF2" w:rsidRDefault="00A123D1">
      <w:pPr>
        <w:pStyle w:val="Indeks"/>
        <w:numPr>
          <w:ilvl w:val="0"/>
          <w:numId w:val="15"/>
        </w:numPr>
        <w:tabs>
          <w:tab w:val="left" w:pos="426"/>
          <w:tab w:val="left" w:pos="720"/>
          <w:tab w:val="left" w:pos="5400"/>
        </w:tabs>
        <w:spacing w:after="0"/>
        <w:ind w:hanging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Zmiana umowy dokonana z naruszeniem ust. 1 i 2 podlega unieważnieniu.</w:t>
      </w:r>
    </w:p>
    <w:p w:rsidR="00415DF2" w:rsidRDefault="00415DF2">
      <w:pPr>
        <w:pStyle w:val="Indeks"/>
        <w:tabs>
          <w:tab w:val="left" w:pos="426"/>
          <w:tab w:val="left" w:pos="5400"/>
        </w:tabs>
        <w:spacing w:after="0"/>
        <w:ind w:left="360"/>
        <w:jc w:val="both"/>
        <w:rPr>
          <w:rFonts w:cs="Times New Roman"/>
          <w:color w:val="000000"/>
          <w:sz w:val="22"/>
          <w:szCs w:val="22"/>
        </w:rPr>
      </w:pPr>
    </w:p>
    <w:p w:rsidR="00415DF2" w:rsidRDefault="00A123D1">
      <w:pPr>
        <w:shd w:val="clear" w:color="auto" w:fill="FFFFFF"/>
        <w:spacing w:after="0"/>
        <w:ind w:left="2127" w:right="2880" w:firstLine="709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§13.</w:t>
      </w:r>
    </w:p>
    <w:p w:rsidR="00415DF2" w:rsidRDefault="00A123D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</w:t>
      </w:r>
      <w:r>
        <w:rPr>
          <w:color w:val="000000"/>
          <w:sz w:val="22"/>
          <w:szCs w:val="22"/>
        </w:rPr>
        <w:t xml:space="preserve"> iż dnia 25 maja 2018 r. weszło w życie Rozporządz</w:t>
      </w:r>
      <w:r>
        <w:rPr>
          <w:color w:val="000000"/>
          <w:sz w:val="22"/>
          <w:szCs w:val="22"/>
        </w:rPr>
        <w:t>enie Parlamentu Europejskiego i Rady (UE) 2016/679 z dnia 27 kwietnia 2016 r. w sprawie ochrony osób fizycznych w związku z przetwarzaniem danych osobowych i w sprawie swobodnego przepływu takich danych oraz uchylenia dyrektywy 95/46/WE (ogólne rozporządze</w:t>
      </w:r>
      <w:r>
        <w:rPr>
          <w:color w:val="000000"/>
          <w:sz w:val="22"/>
          <w:szCs w:val="22"/>
        </w:rPr>
        <w:t>nie o ochronie danych). W związku z wykonywaniem zadań związanych z bieżącym administrowaniem danymi, realizując obowiązek wynikający z art. 13 ust. 1 i ust. 2 RODO, informujemy, że:</w:t>
      </w:r>
    </w:p>
    <w:p w:rsidR="00415DF2" w:rsidRDefault="00A123D1">
      <w:pPr>
        <w:pStyle w:val="Akapitzlist"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</w:t>
      </w:r>
      <w:r>
        <w:rPr>
          <w:b/>
          <w:bCs/>
          <w:iCs/>
          <w:color w:val="222222"/>
          <w:sz w:val="22"/>
          <w:szCs w:val="22"/>
          <w:shd w:val="clear" w:color="auto" w:fill="FFFFFF"/>
        </w:rPr>
        <w:t>1 Wojskowy Szpital Klinic</w:t>
      </w:r>
      <w:r>
        <w:rPr>
          <w:b/>
          <w:bCs/>
          <w:iCs/>
          <w:color w:val="222222"/>
          <w:sz w:val="22"/>
          <w:szCs w:val="22"/>
          <w:shd w:val="clear" w:color="auto" w:fill="FFFFFF"/>
        </w:rPr>
        <w:t xml:space="preserve">zny z Polikliniką SPZOZ </w:t>
      </w:r>
      <w:r>
        <w:rPr>
          <w:b/>
          <w:bCs/>
          <w:color w:val="000000"/>
          <w:sz w:val="22"/>
          <w:szCs w:val="22"/>
          <w:lang w:eastAsia="pl-PL"/>
        </w:rPr>
        <w:t>w Lublinie z Filią w Ełku, 20-049 Lublin, Al. Racławickie 23</w:t>
      </w:r>
      <w:r>
        <w:rPr>
          <w:sz w:val="22"/>
          <w:szCs w:val="22"/>
        </w:rPr>
        <w:t xml:space="preserve">, posiadającą numer NIP: </w:t>
      </w:r>
      <w:r>
        <w:rPr>
          <w:b/>
          <w:bCs/>
          <w:sz w:val="22"/>
          <w:szCs w:val="22"/>
        </w:rPr>
        <w:t>712-241-08-20</w:t>
      </w:r>
      <w:r>
        <w:rPr>
          <w:sz w:val="22"/>
          <w:szCs w:val="22"/>
        </w:rPr>
        <w:t xml:space="preserve"> oraz numer KRS: </w:t>
      </w:r>
      <w:r>
        <w:rPr>
          <w:b/>
          <w:bCs/>
          <w:sz w:val="22"/>
          <w:szCs w:val="22"/>
        </w:rPr>
        <w:t>0000026235</w:t>
      </w:r>
      <w:r>
        <w:rPr>
          <w:sz w:val="22"/>
          <w:szCs w:val="22"/>
        </w:rPr>
        <w:t>, tel.: 261-183-200;</w:t>
      </w:r>
    </w:p>
    <w:p w:rsidR="00415DF2" w:rsidRDefault="00A123D1">
      <w:pPr>
        <w:pStyle w:val="Akapitzlist"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Administrator wyznaczył Inspektora Ochrony Danych, z którym może się Pani/Pan kontakto</w:t>
      </w:r>
      <w:r>
        <w:rPr>
          <w:sz w:val="22"/>
          <w:szCs w:val="22"/>
        </w:rPr>
        <w:t xml:space="preserve">wać w sprawach przetwarzania Pani/Pana danych osobowych za pośrednictwem poczty elektronicznej: </w:t>
      </w:r>
      <w:hyperlink r:id="rId8">
        <w:r>
          <w:rPr>
            <w:rStyle w:val="czeinternetowe"/>
            <w:color w:val="0099FF"/>
            <w:sz w:val="22"/>
            <w:szCs w:val="22"/>
          </w:rPr>
          <w:t>iod@1wszk.pl</w:t>
        </w:r>
      </w:hyperlink>
      <w:r>
        <w:rPr>
          <w:rStyle w:val="czeinternetowe"/>
          <w:color w:val="0099FF"/>
          <w:sz w:val="22"/>
          <w:szCs w:val="22"/>
        </w:rPr>
        <w:t>.</w:t>
      </w:r>
    </w:p>
    <w:p w:rsidR="00415DF2" w:rsidRDefault="00A123D1">
      <w:pPr>
        <w:pStyle w:val="Akapitzlist"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przetwarzane będą </w:t>
      </w:r>
      <w:r>
        <w:rPr>
          <w:sz w:val="22"/>
          <w:szCs w:val="22"/>
          <w:lang w:eastAsia="pl-PL"/>
        </w:rPr>
        <w:t>w związku z:</w:t>
      </w:r>
    </w:p>
    <w:p w:rsidR="00415DF2" w:rsidRDefault="00A123D1">
      <w:pPr>
        <w:pStyle w:val="Akapitzlist"/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  <w:lang w:eastAsia="pl-PL"/>
        </w:rPr>
        <w:t>-</w:t>
      </w:r>
      <w:r>
        <w:rPr>
          <w:sz w:val="22"/>
          <w:szCs w:val="22"/>
          <w:lang w:eastAsia="pl-PL"/>
        </w:rPr>
        <w:tab/>
        <w:t xml:space="preserve">postępowaniami przetargowym, </w:t>
      </w:r>
    </w:p>
    <w:p w:rsidR="00415DF2" w:rsidRDefault="00A123D1">
      <w:pPr>
        <w:pStyle w:val="Akapitzlist"/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  <w:lang w:eastAsia="pl-PL"/>
        </w:rPr>
        <w:t>-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 xml:space="preserve">realizacją procesów biznesowych i administracyjnych związanych z przedmiotem działalności, </w:t>
      </w:r>
    </w:p>
    <w:p w:rsidR="00415DF2" w:rsidRDefault="00A123D1">
      <w:pPr>
        <w:pStyle w:val="Akapitzlist"/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  <w:lang w:eastAsia="pl-PL"/>
        </w:rPr>
        <w:t>-</w:t>
      </w:r>
      <w:r>
        <w:rPr>
          <w:sz w:val="22"/>
          <w:szCs w:val="22"/>
          <w:lang w:eastAsia="pl-PL"/>
        </w:rPr>
        <w:tab/>
        <w:t>realizacją obowiązków wynikających z umowy,</w:t>
      </w:r>
    </w:p>
    <w:p w:rsidR="00415DF2" w:rsidRDefault="00A123D1">
      <w:pPr>
        <w:pStyle w:val="Akapitzlist"/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  <w:lang w:eastAsia="pl-PL"/>
        </w:rPr>
        <w:t>-</w:t>
      </w:r>
      <w:r>
        <w:rPr>
          <w:sz w:val="22"/>
          <w:szCs w:val="22"/>
          <w:lang w:eastAsia="pl-PL"/>
        </w:rPr>
        <w:tab/>
        <w:t>ewentualnym ustaleniem, dochodzeniem lub obroną przed roszczeniami z tytułu prowadzonej działalności gospodarczej.</w:t>
      </w:r>
    </w:p>
    <w:p w:rsidR="00415DF2" w:rsidRDefault="00A123D1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pl-PL"/>
        </w:rPr>
        <w:lastRenderedPageBreak/>
        <w:t>O</w:t>
      </w:r>
      <w:r>
        <w:rPr>
          <w:sz w:val="22"/>
          <w:szCs w:val="22"/>
          <w:lang w:eastAsia="pl-PL"/>
        </w:rPr>
        <w:t xml:space="preserve">dbiorcami Pani/Pana danych osobowych będą osoby fizyczne lub prawne, organy publiczne lub inne podmioty, którym administrator je ujawnia do celów wynikających w związku z prawnie uzasadnionymi interesami realizowanymi przez administratora. </w:t>
      </w:r>
    </w:p>
    <w:p w:rsidR="00415DF2" w:rsidRDefault="00A123D1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Pani/Pana dane </w:t>
      </w:r>
      <w:r>
        <w:rPr>
          <w:sz w:val="22"/>
          <w:szCs w:val="22"/>
          <w:lang w:eastAsia="pl-PL"/>
        </w:rPr>
        <w:t xml:space="preserve">osobowe przechowywane będą  przez okres wynikający z obowiązujących przepisów, a w pozostałych przypadkach do ustania przyczyn biznesowych.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15DF2" w:rsidRDefault="00A123D1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pl-PL"/>
        </w:rPr>
        <w:t>Posiada Pani/Pan prawo do żądania od Administratora dostępu do danych osobowych, prawo do ich sprostowania, usuni</w:t>
      </w:r>
      <w:r>
        <w:rPr>
          <w:sz w:val="22"/>
          <w:szCs w:val="22"/>
          <w:lang w:eastAsia="pl-PL"/>
        </w:rPr>
        <w:t>ęcia lub ograniczenia przetwarzania, prawo do wniesienia sprzeciwu wobec przetwarzania, prawo do przenoszenia danych, prawo do cofnięcia zgody w dowolnym momencie.</w:t>
      </w:r>
    </w:p>
    <w:p w:rsidR="00415DF2" w:rsidRDefault="00A123D1">
      <w:pPr>
        <w:pStyle w:val="Akapitzlist"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Ma Pani/Pan prawo wniesienia skargi do Prezesa Urzędu Ochrony Danych Osobowych, gdy uzna Pan</w:t>
      </w:r>
      <w:r>
        <w:rPr>
          <w:sz w:val="22"/>
          <w:szCs w:val="22"/>
        </w:rPr>
        <w:t>i/Pan, że przetwarzanie Pani/Pana danych osobowych narusza przepisy prawa z zakresu ochrony danych osob</w:t>
      </w:r>
      <w:r>
        <w:rPr>
          <w:sz w:val="22"/>
          <w:szCs w:val="22"/>
        </w:rPr>
        <w:t>o</w:t>
      </w:r>
      <w:r>
        <w:rPr>
          <w:sz w:val="22"/>
          <w:szCs w:val="22"/>
        </w:rPr>
        <w:t>wych.</w:t>
      </w:r>
    </w:p>
    <w:p w:rsidR="00415DF2" w:rsidRDefault="00A123D1">
      <w:pPr>
        <w:pStyle w:val="Akapitzlist"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przez Panią/Pana danych osobowych jest obowiązkiem wynikającym z przepisów prawa.  </w:t>
      </w:r>
    </w:p>
    <w:p w:rsidR="00415DF2" w:rsidRDefault="00A123D1">
      <w:pPr>
        <w:pStyle w:val="Akapitzlist"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podlegać zautomatyzowa</w:t>
      </w:r>
      <w:r>
        <w:rPr>
          <w:sz w:val="22"/>
          <w:szCs w:val="22"/>
        </w:rPr>
        <w:t>niu w podejmowaniu decyzji lub profilowaniu, ani wysyłane poza strefę Unii Europejskiej.</w:t>
      </w:r>
    </w:p>
    <w:p w:rsidR="00415DF2" w:rsidRDefault="00415DF2">
      <w:pPr>
        <w:pStyle w:val="Footer"/>
        <w:tabs>
          <w:tab w:val="clear" w:pos="4536"/>
          <w:tab w:val="clear" w:pos="9072"/>
        </w:tabs>
        <w:spacing w:after="0"/>
        <w:ind w:left="360" w:right="-2"/>
        <w:jc w:val="both"/>
        <w:rPr>
          <w:color w:val="000000"/>
          <w:sz w:val="22"/>
          <w:szCs w:val="22"/>
        </w:rPr>
      </w:pPr>
    </w:p>
    <w:p w:rsidR="00415DF2" w:rsidRDefault="00A123D1">
      <w:pPr>
        <w:pStyle w:val="Footer"/>
        <w:tabs>
          <w:tab w:val="left" w:pos="708"/>
        </w:tabs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14.</w:t>
      </w:r>
    </w:p>
    <w:p w:rsidR="00415DF2" w:rsidRDefault="00A123D1">
      <w:pPr>
        <w:pStyle w:val="Footer"/>
        <w:numPr>
          <w:ilvl w:val="0"/>
          <w:numId w:val="19"/>
        </w:numPr>
        <w:tabs>
          <w:tab w:val="clear" w:pos="4536"/>
          <w:tab w:val="clear" w:pos="9072"/>
        </w:tabs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Spory powstałe na tle realizacji niniejszej umowy będą rozstrzygane przez sąd powszechny właściwy dla siedziby Zamawiającego.</w:t>
      </w:r>
    </w:p>
    <w:p w:rsidR="00415DF2" w:rsidRDefault="00A123D1">
      <w:pPr>
        <w:pStyle w:val="Footer"/>
        <w:numPr>
          <w:ilvl w:val="0"/>
          <w:numId w:val="19"/>
        </w:numPr>
        <w:tabs>
          <w:tab w:val="clear" w:pos="4536"/>
          <w:tab w:val="clear" w:pos="9072"/>
        </w:tabs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jest zobowiązany do info</w:t>
      </w:r>
      <w:r>
        <w:rPr>
          <w:color w:val="000000"/>
          <w:sz w:val="22"/>
          <w:szCs w:val="22"/>
        </w:rPr>
        <w:t>rmowania Zamawiającego o zmianie formy prawnej prowadzonej działalności, o wszczęciu postępowania układowego lub upadłościowego oraz zmianie jego sytuacji ekonomicznej mogącej mieć wpływ na realizację umowy oraz o zmianie siedziby firmy pod rygorem skutków</w:t>
      </w:r>
      <w:r>
        <w:rPr>
          <w:color w:val="000000"/>
          <w:sz w:val="22"/>
          <w:szCs w:val="22"/>
        </w:rPr>
        <w:t xml:space="preserve"> prawnych wynikających z zaniechania, w tym do uznania za doręczoną korespondencję skierowaną na ostatni adres podany przez Wykonawcę. </w:t>
      </w:r>
    </w:p>
    <w:p w:rsidR="00415DF2" w:rsidRDefault="00415DF2">
      <w:pPr>
        <w:pStyle w:val="Footer"/>
        <w:tabs>
          <w:tab w:val="left" w:pos="708"/>
        </w:tabs>
        <w:spacing w:after="0"/>
        <w:jc w:val="center"/>
        <w:rPr>
          <w:b/>
          <w:bCs/>
          <w:color w:val="000000"/>
          <w:sz w:val="22"/>
          <w:szCs w:val="22"/>
        </w:rPr>
      </w:pPr>
    </w:p>
    <w:p w:rsidR="00415DF2" w:rsidRDefault="00A123D1">
      <w:pPr>
        <w:pStyle w:val="Footer"/>
        <w:tabs>
          <w:tab w:val="left" w:pos="708"/>
        </w:tabs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15.</w:t>
      </w:r>
    </w:p>
    <w:p w:rsidR="00415DF2" w:rsidRDefault="00A123D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postanowieniami niniejszej umowy mają zastosowanie przepisy ustawy </w:t>
      </w:r>
      <w:r>
        <w:rPr>
          <w:sz w:val="22"/>
          <w:szCs w:val="22"/>
        </w:rPr>
        <w:br/>
        <w:t>z dnia 23.04.1964</w:t>
      </w:r>
      <w:r>
        <w:rPr>
          <w:sz w:val="22"/>
          <w:szCs w:val="22"/>
        </w:rPr>
        <w:t xml:space="preserve"> r. Kodeks cywilny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2022 r. poz. 1360 ze zm.), ustawy z dnia 11.09.2019 r. - Prawo zamówień publicznych (</w:t>
      </w:r>
      <w:r>
        <w:rPr>
          <w:color w:val="000000"/>
          <w:sz w:val="22"/>
          <w:szCs w:val="22"/>
        </w:rPr>
        <w:t xml:space="preserve">t. jedn. </w:t>
      </w:r>
      <w:proofErr w:type="spellStart"/>
      <w:r>
        <w:rPr>
          <w:rFonts w:eastAsia="Calibri"/>
          <w:color w:val="000000"/>
          <w:sz w:val="22"/>
          <w:szCs w:val="22"/>
        </w:rPr>
        <w:t>Dz.U</w:t>
      </w:r>
      <w:proofErr w:type="spellEnd"/>
      <w:r>
        <w:rPr>
          <w:rFonts w:eastAsia="Calibri"/>
          <w:color w:val="000000"/>
          <w:sz w:val="22"/>
          <w:szCs w:val="22"/>
        </w:rPr>
        <w:t xml:space="preserve">. z </w:t>
      </w:r>
      <w:r>
        <w:rPr>
          <w:rFonts w:eastAsia="Calibri"/>
          <w:sz w:val="22"/>
          <w:szCs w:val="22"/>
        </w:rPr>
        <w:t xml:space="preserve">2022 r. poz. 1710 z </w:t>
      </w:r>
      <w:proofErr w:type="spellStart"/>
      <w:r>
        <w:rPr>
          <w:rFonts w:eastAsia="Calibri"/>
          <w:sz w:val="22"/>
          <w:szCs w:val="22"/>
        </w:rPr>
        <w:t>późn</w:t>
      </w:r>
      <w:proofErr w:type="spellEnd"/>
      <w:r>
        <w:rPr>
          <w:rFonts w:eastAsia="Calibri"/>
          <w:sz w:val="22"/>
          <w:szCs w:val="22"/>
        </w:rPr>
        <w:t>. zm</w:t>
      </w:r>
      <w:r>
        <w:rPr>
          <w:sz w:val="22"/>
          <w:szCs w:val="22"/>
        </w:rPr>
        <w:t>.).</w:t>
      </w:r>
    </w:p>
    <w:p w:rsidR="00415DF2" w:rsidRDefault="00A123D1">
      <w:pPr>
        <w:pStyle w:val="Footer"/>
        <w:tabs>
          <w:tab w:val="left" w:pos="708"/>
        </w:tabs>
        <w:spacing w:after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16.</w:t>
      </w:r>
    </w:p>
    <w:p w:rsidR="00415DF2" w:rsidRDefault="00A123D1">
      <w:pPr>
        <w:pStyle w:val="Footer"/>
        <w:tabs>
          <w:tab w:val="left" w:pos="708"/>
        </w:tabs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Umowę sporządzono w dwóch jednobrzmiących egzemplarzach z czego 1 egzemplarz </w:t>
      </w:r>
      <w:r>
        <w:rPr>
          <w:color w:val="000000"/>
          <w:sz w:val="22"/>
          <w:szCs w:val="22"/>
        </w:rPr>
        <w:t>otrzymuje Zamawiający  i 1 egzemplarz otrzymuje Wykonawca.</w:t>
      </w:r>
    </w:p>
    <w:p w:rsidR="00415DF2" w:rsidRDefault="00415DF2">
      <w:pPr>
        <w:pStyle w:val="Footer"/>
        <w:tabs>
          <w:tab w:val="left" w:pos="708"/>
        </w:tabs>
        <w:spacing w:after="0"/>
        <w:jc w:val="both"/>
        <w:rPr>
          <w:color w:val="000000"/>
          <w:sz w:val="22"/>
          <w:szCs w:val="22"/>
        </w:rPr>
      </w:pPr>
    </w:p>
    <w:p w:rsidR="00415DF2" w:rsidRDefault="00A123D1">
      <w:pPr>
        <w:pStyle w:val="Heading2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                                                                                         ZAMAWIAJĄCY</w:t>
      </w:r>
    </w:p>
    <w:p w:rsidR="00415DF2" w:rsidRDefault="00415DF2">
      <w:pPr>
        <w:spacing w:after="0"/>
        <w:rPr>
          <w:color w:val="000000"/>
          <w:sz w:val="22"/>
          <w:szCs w:val="22"/>
        </w:rPr>
      </w:pPr>
    </w:p>
    <w:p w:rsidR="00415DF2" w:rsidRDefault="00415DF2">
      <w:pPr>
        <w:spacing w:after="0"/>
        <w:jc w:val="right"/>
        <w:rPr>
          <w:color w:val="000000"/>
          <w:sz w:val="18"/>
          <w:szCs w:val="18"/>
        </w:rPr>
      </w:pPr>
    </w:p>
    <w:p w:rsidR="00415DF2" w:rsidRDefault="00415DF2">
      <w:pPr>
        <w:spacing w:after="0"/>
        <w:jc w:val="right"/>
        <w:rPr>
          <w:color w:val="000000"/>
          <w:sz w:val="18"/>
          <w:szCs w:val="18"/>
        </w:rPr>
      </w:pPr>
    </w:p>
    <w:p w:rsidR="00415DF2" w:rsidRDefault="00415DF2">
      <w:pPr>
        <w:spacing w:after="0"/>
        <w:jc w:val="right"/>
        <w:rPr>
          <w:color w:val="000000"/>
          <w:sz w:val="18"/>
          <w:szCs w:val="18"/>
        </w:rPr>
      </w:pPr>
    </w:p>
    <w:p w:rsidR="00415DF2" w:rsidRDefault="00415DF2">
      <w:pPr>
        <w:spacing w:after="0"/>
        <w:jc w:val="right"/>
        <w:rPr>
          <w:color w:val="000000"/>
          <w:sz w:val="18"/>
          <w:szCs w:val="18"/>
        </w:rPr>
      </w:pPr>
    </w:p>
    <w:p w:rsidR="00415DF2" w:rsidRDefault="00415DF2">
      <w:pPr>
        <w:spacing w:after="0"/>
        <w:jc w:val="right"/>
        <w:rPr>
          <w:color w:val="000000"/>
          <w:sz w:val="18"/>
          <w:szCs w:val="18"/>
        </w:rPr>
      </w:pPr>
    </w:p>
    <w:p w:rsidR="00415DF2" w:rsidRDefault="00415DF2">
      <w:pPr>
        <w:spacing w:after="0"/>
        <w:jc w:val="right"/>
        <w:rPr>
          <w:color w:val="000000"/>
          <w:sz w:val="18"/>
          <w:szCs w:val="18"/>
        </w:rPr>
      </w:pPr>
    </w:p>
    <w:p w:rsidR="00415DF2" w:rsidRDefault="00A123D1">
      <w:pPr>
        <w:spacing w:after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Uzgodniono:</w:t>
      </w:r>
    </w:p>
    <w:p w:rsidR="00415DF2" w:rsidRDefault="00A123D1">
      <w:pPr>
        <w:spacing w:after="0"/>
        <w:jc w:val="right"/>
        <w:rPr>
          <w:color w:val="000000"/>
        </w:rPr>
      </w:pPr>
      <w:r>
        <w:rPr>
          <w:color w:val="000000"/>
          <w:sz w:val="18"/>
          <w:szCs w:val="18"/>
        </w:rPr>
        <w:t>Radca Prawny</w:t>
      </w:r>
      <w:r>
        <w:rPr>
          <w:b/>
          <w:bCs/>
          <w:color w:val="000000"/>
          <w:sz w:val="18"/>
          <w:szCs w:val="18"/>
        </w:rPr>
        <w:t xml:space="preserve">  </w:t>
      </w:r>
    </w:p>
    <w:sectPr w:rsidR="00415DF2" w:rsidSect="00415DF2">
      <w:headerReference w:type="default" r:id="rId9"/>
      <w:footerReference w:type="default" r:id="rId10"/>
      <w:pgSz w:w="11906" w:h="16838"/>
      <w:pgMar w:top="765" w:right="567" w:bottom="1410" w:left="1418" w:header="708" w:footer="851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F2" w:rsidRDefault="00415DF2" w:rsidP="00415DF2">
      <w:pPr>
        <w:spacing w:after="0" w:line="240" w:lineRule="auto"/>
      </w:pPr>
      <w:r>
        <w:separator/>
      </w:r>
    </w:p>
  </w:endnote>
  <w:endnote w:type="continuationSeparator" w:id="0">
    <w:p w:rsidR="00415DF2" w:rsidRDefault="00415DF2" w:rsidP="0041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F2" w:rsidRDefault="00415DF2">
    <w:pPr>
      <w:pStyle w:val="Footer"/>
      <w:jc w:val="center"/>
    </w:pPr>
    <w:r>
      <w:fldChar w:fldCharType="begin"/>
    </w:r>
    <w:r w:rsidR="00A123D1">
      <w:instrText>PAGE</w:instrText>
    </w:r>
    <w:r>
      <w:fldChar w:fldCharType="separate"/>
    </w:r>
    <w:r w:rsidR="00A123D1">
      <w:rPr>
        <w:noProof/>
      </w:rPr>
      <w:t>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F2" w:rsidRDefault="00415DF2" w:rsidP="00415DF2">
      <w:pPr>
        <w:spacing w:after="0" w:line="240" w:lineRule="auto"/>
      </w:pPr>
      <w:r>
        <w:separator/>
      </w:r>
    </w:p>
  </w:footnote>
  <w:footnote w:type="continuationSeparator" w:id="0">
    <w:p w:rsidR="00415DF2" w:rsidRDefault="00415DF2" w:rsidP="0041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F2" w:rsidRPr="00A123D1" w:rsidRDefault="00A123D1">
    <w:pPr>
      <w:pStyle w:val="Header"/>
      <w:rPr>
        <w:sz w:val="18"/>
        <w:szCs w:val="18"/>
      </w:rPr>
    </w:pPr>
    <w:r w:rsidRPr="00A123D1">
      <w:rPr>
        <w:rFonts w:ascii="Times New Roman" w:hAnsi="Times New Roman" w:cs="Times New Roman"/>
        <w:sz w:val="18"/>
        <w:szCs w:val="18"/>
      </w:rPr>
      <w:t xml:space="preserve">Znak sprawy: </w:t>
    </w:r>
    <w:proofErr w:type="spellStart"/>
    <w:r w:rsidRPr="00A123D1">
      <w:rPr>
        <w:rFonts w:ascii="Times New Roman" w:hAnsi="Times New Roman" w:cs="Times New Roman"/>
        <w:sz w:val="18"/>
        <w:szCs w:val="18"/>
      </w:rPr>
      <w:t>DŻi</w:t>
    </w:r>
    <w:proofErr w:type="spellEnd"/>
    <w:r w:rsidRPr="00A123D1">
      <w:rPr>
        <w:rFonts w:ascii="Times New Roman" w:hAnsi="Times New Roman" w:cs="Times New Roman"/>
        <w:sz w:val="18"/>
        <w:szCs w:val="18"/>
      </w:rPr>
      <w:t xml:space="preserve"> D/8/23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70A1"/>
    <w:multiLevelType w:val="multilevel"/>
    <w:tmpl w:val="33CA2B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3"/>
        <w:szCs w:val="23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BD0706"/>
    <w:multiLevelType w:val="multilevel"/>
    <w:tmpl w:val="675A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25527"/>
    <w:multiLevelType w:val="multilevel"/>
    <w:tmpl w:val="E17E2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pacing w:val="-16"/>
        <w:w w:val="106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6F2EE3"/>
    <w:multiLevelType w:val="multilevel"/>
    <w:tmpl w:val="E3304D7A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600"/>
      </w:pPr>
      <w:rPr>
        <w:bCs/>
        <w:spacing w:val="1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C3318D"/>
    <w:multiLevelType w:val="multilevel"/>
    <w:tmpl w:val="3E049E2E"/>
    <w:lvl w:ilvl="0">
      <w:start w:val="1"/>
      <w:numFmt w:val="lowerLetter"/>
      <w:lvlText w:val="%1)"/>
      <w:lvlJc w:val="left"/>
      <w:pPr>
        <w:tabs>
          <w:tab w:val="num" w:pos="0"/>
        </w:tabs>
        <w:ind w:left="1866" w:hanging="360"/>
      </w:pPr>
      <w:rPr>
        <w:rFonts w:cs="Times New Roman"/>
        <w:color w:val="000000"/>
        <w:sz w:val="23"/>
        <w:szCs w:val="23"/>
        <w:lang w:eastAsia="ar-SA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4F275C"/>
    <w:multiLevelType w:val="multilevel"/>
    <w:tmpl w:val="4268F4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6745A21"/>
    <w:multiLevelType w:val="multilevel"/>
    <w:tmpl w:val="DA48AFB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FE90BD8"/>
    <w:multiLevelType w:val="multilevel"/>
    <w:tmpl w:val="1260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111599"/>
    <w:multiLevelType w:val="multilevel"/>
    <w:tmpl w:val="7ECCFED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Cs/>
        <w:sz w:val="23"/>
        <w:szCs w:val="23"/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59651FC"/>
    <w:multiLevelType w:val="multilevel"/>
    <w:tmpl w:val="079E8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3"/>
        <w:szCs w:val="23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95B83"/>
    <w:multiLevelType w:val="multilevel"/>
    <w:tmpl w:val="D676F8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8143C48"/>
    <w:multiLevelType w:val="multilevel"/>
    <w:tmpl w:val="C52CCA5E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CC82DD9"/>
    <w:multiLevelType w:val="multilevel"/>
    <w:tmpl w:val="3BE6554E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3852DF5"/>
    <w:multiLevelType w:val="multilevel"/>
    <w:tmpl w:val="9E7A5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Cs/>
        <w:sz w:val="23"/>
        <w:szCs w:val="23"/>
        <w:lang w:bidi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A3232"/>
    <w:multiLevelType w:val="multilevel"/>
    <w:tmpl w:val="D0C831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6857166A"/>
    <w:multiLevelType w:val="multilevel"/>
    <w:tmpl w:val="4E1CE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A686871"/>
    <w:multiLevelType w:val="multilevel"/>
    <w:tmpl w:val="19760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color w:val="000000"/>
        <w:sz w:val="23"/>
        <w:szCs w:val="23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1011FE"/>
    <w:multiLevelType w:val="multilevel"/>
    <w:tmpl w:val="D20499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FD4725E"/>
    <w:multiLevelType w:val="multilevel"/>
    <w:tmpl w:val="B32EA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3"/>
        <w:szCs w:val="23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0792D0F"/>
    <w:multiLevelType w:val="multilevel"/>
    <w:tmpl w:val="CC3252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cs="Times New Roman"/>
        <w:bCs/>
        <w:sz w:val="23"/>
        <w:szCs w:val="23"/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6D22961"/>
    <w:multiLevelType w:val="multilevel"/>
    <w:tmpl w:val="32C2902A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bCs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1"/>
  </w:num>
  <w:num w:numId="5">
    <w:abstractNumId w:val="18"/>
  </w:num>
  <w:num w:numId="6">
    <w:abstractNumId w:val="16"/>
  </w:num>
  <w:num w:numId="7">
    <w:abstractNumId w:val="10"/>
  </w:num>
  <w:num w:numId="8">
    <w:abstractNumId w:val="7"/>
  </w:num>
  <w:num w:numId="9">
    <w:abstractNumId w:val="9"/>
  </w:num>
  <w:num w:numId="10">
    <w:abstractNumId w:val="17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13"/>
  </w:num>
  <w:num w:numId="16">
    <w:abstractNumId w:val="8"/>
  </w:num>
  <w:num w:numId="17">
    <w:abstractNumId w:val="19"/>
  </w:num>
  <w:num w:numId="18">
    <w:abstractNumId w:val="4"/>
  </w:num>
  <w:num w:numId="19">
    <w:abstractNumId w:val="15"/>
  </w:num>
  <w:num w:numId="20">
    <w:abstractNumId w:val="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DF2"/>
    <w:rsid w:val="00415DF2"/>
    <w:rsid w:val="00A1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annotation subject" w:semiHidden="0" w:uiPriority="0" w:unhideWhenUsed="0"/>
    <w:lsdException w:name="Balloon Text" w:semiHidden="0" w:uiPriority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ED"/>
    <w:pPr>
      <w:spacing w:after="200" w:line="276" w:lineRule="auto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C553ED"/>
    <w:pPr>
      <w:keepNext/>
      <w:numPr>
        <w:numId w:val="1"/>
      </w:numPr>
      <w:ind w:left="420"/>
      <w:outlineLvl w:val="0"/>
    </w:pPr>
    <w:rPr>
      <w:b/>
      <w:bCs/>
    </w:rPr>
  </w:style>
  <w:style w:type="paragraph" w:customStyle="1" w:styleId="Heading2">
    <w:name w:val="Heading 2"/>
    <w:basedOn w:val="Normalny"/>
    <w:next w:val="Normalny"/>
    <w:qFormat/>
    <w:rsid w:val="00C553ED"/>
    <w:pPr>
      <w:keepNext/>
      <w:numPr>
        <w:ilvl w:val="1"/>
        <w:numId w:val="1"/>
      </w:numPr>
      <w:ind w:left="420"/>
      <w:jc w:val="both"/>
      <w:outlineLvl w:val="1"/>
    </w:pPr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qFormat/>
    <w:rsid w:val="00C553ED"/>
    <w:rPr>
      <w:sz w:val="16"/>
      <w:szCs w:val="16"/>
    </w:rPr>
  </w:style>
  <w:style w:type="character" w:customStyle="1" w:styleId="Zakotwiczenieprzypisukocowego">
    <w:name w:val="Zakotwiczenie przypisu końcowego"/>
    <w:rsid w:val="00415DF2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unhideWhenUsed/>
    <w:qFormat/>
    <w:rsid w:val="00C553ED"/>
    <w:rPr>
      <w:vertAlign w:val="superscript"/>
    </w:rPr>
  </w:style>
  <w:style w:type="character" w:customStyle="1" w:styleId="czeinternetowe">
    <w:name w:val="Łącze internetowe"/>
    <w:rsid w:val="00C553ED"/>
    <w:rPr>
      <w:color w:val="0563C1"/>
      <w:u w:val="single"/>
    </w:rPr>
  </w:style>
  <w:style w:type="character" w:customStyle="1" w:styleId="WW8Num1z0">
    <w:name w:val="WW8Num1z0"/>
    <w:qFormat/>
    <w:rsid w:val="00C553ED"/>
  </w:style>
  <w:style w:type="character" w:customStyle="1" w:styleId="WW8Num1z1">
    <w:name w:val="WW8Num1z1"/>
    <w:qFormat/>
    <w:rsid w:val="00C553ED"/>
  </w:style>
  <w:style w:type="character" w:customStyle="1" w:styleId="WW8Num1z2">
    <w:name w:val="WW8Num1z2"/>
    <w:qFormat/>
    <w:rsid w:val="00C553ED"/>
  </w:style>
  <w:style w:type="character" w:customStyle="1" w:styleId="WW8Num1z3">
    <w:name w:val="WW8Num1z3"/>
    <w:qFormat/>
    <w:rsid w:val="00C553ED"/>
  </w:style>
  <w:style w:type="character" w:customStyle="1" w:styleId="WW8Num1z4">
    <w:name w:val="WW8Num1z4"/>
    <w:qFormat/>
    <w:rsid w:val="00C553ED"/>
  </w:style>
  <w:style w:type="character" w:customStyle="1" w:styleId="WW8Num1z5">
    <w:name w:val="WW8Num1z5"/>
    <w:qFormat/>
    <w:rsid w:val="00C553ED"/>
  </w:style>
  <w:style w:type="character" w:customStyle="1" w:styleId="WW8Num1z6">
    <w:name w:val="WW8Num1z6"/>
    <w:qFormat/>
    <w:rsid w:val="00C553ED"/>
  </w:style>
  <w:style w:type="character" w:customStyle="1" w:styleId="WW8Num1z7">
    <w:name w:val="WW8Num1z7"/>
    <w:qFormat/>
    <w:rsid w:val="00C553ED"/>
  </w:style>
  <w:style w:type="character" w:customStyle="1" w:styleId="WW8Num1z8">
    <w:name w:val="WW8Num1z8"/>
    <w:qFormat/>
    <w:rsid w:val="00C553ED"/>
  </w:style>
  <w:style w:type="character" w:customStyle="1" w:styleId="WW8Num2z0">
    <w:name w:val="WW8Num2z0"/>
    <w:qFormat/>
    <w:rsid w:val="00C553ED"/>
    <w:rPr>
      <w:bCs/>
      <w:spacing w:val="1"/>
      <w:sz w:val="23"/>
      <w:szCs w:val="23"/>
    </w:rPr>
  </w:style>
  <w:style w:type="character" w:customStyle="1" w:styleId="WW8Num3z0">
    <w:name w:val="WW8Num3z0"/>
    <w:qFormat/>
    <w:rsid w:val="00C553ED"/>
    <w:rPr>
      <w:color w:val="000000"/>
      <w:sz w:val="23"/>
      <w:szCs w:val="23"/>
    </w:rPr>
  </w:style>
  <w:style w:type="character" w:customStyle="1" w:styleId="WW8Num3z1">
    <w:name w:val="WW8Num3z1"/>
    <w:qFormat/>
    <w:rsid w:val="00C553ED"/>
  </w:style>
  <w:style w:type="character" w:customStyle="1" w:styleId="WW8Num3z2">
    <w:name w:val="WW8Num3z2"/>
    <w:qFormat/>
    <w:rsid w:val="00C553ED"/>
  </w:style>
  <w:style w:type="character" w:customStyle="1" w:styleId="WW8Num3z3">
    <w:name w:val="WW8Num3z3"/>
    <w:qFormat/>
    <w:rsid w:val="00C553ED"/>
  </w:style>
  <w:style w:type="character" w:customStyle="1" w:styleId="WW8Num3z4">
    <w:name w:val="WW8Num3z4"/>
    <w:qFormat/>
    <w:rsid w:val="00C553ED"/>
  </w:style>
  <w:style w:type="character" w:customStyle="1" w:styleId="WW8Num3z5">
    <w:name w:val="WW8Num3z5"/>
    <w:qFormat/>
    <w:rsid w:val="00C553ED"/>
  </w:style>
  <w:style w:type="character" w:customStyle="1" w:styleId="WW8Num3z6">
    <w:name w:val="WW8Num3z6"/>
    <w:qFormat/>
    <w:rsid w:val="00C553ED"/>
  </w:style>
  <w:style w:type="character" w:customStyle="1" w:styleId="WW8Num3z7">
    <w:name w:val="WW8Num3z7"/>
    <w:qFormat/>
    <w:rsid w:val="00C553ED"/>
  </w:style>
  <w:style w:type="character" w:customStyle="1" w:styleId="WW8Num3z8">
    <w:name w:val="WW8Num3z8"/>
    <w:qFormat/>
    <w:rsid w:val="00C553ED"/>
  </w:style>
  <w:style w:type="character" w:customStyle="1" w:styleId="WW8Num4z0">
    <w:name w:val="WW8Num4z0"/>
    <w:qFormat/>
    <w:rsid w:val="00C553ED"/>
    <w:rPr>
      <w:bCs/>
      <w:sz w:val="23"/>
      <w:szCs w:val="23"/>
    </w:rPr>
  </w:style>
  <w:style w:type="character" w:customStyle="1" w:styleId="WW8Num4z1">
    <w:name w:val="WW8Num4z1"/>
    <w:qFormat/>
    <w:rsid w:val="00C553ED"/>
  </w:style>
  <w:style w:type="character" w:customStyle="1" w:styleId="WW8Num4z2">
    <w:name w:val="WW8Num4z2"/>
    <w:qFormat/>
    <w:rsid w:val="00C553ED"/>
  </w:style>
  <w:style w:type="character" w:customStyle="1" w:styleId="WW8Num4z3">
    <w:name w:val="WW8Num4z3"/>
    <w:qFormat/>
    <w:rsid w:val="00C553ED"/>
  </w:style>
  <w:style w:type="character" w:customStyle="1" w:styleId="WW8Num4z4">
    <w:name w:val="WW8Num4z4"/>
    <w:qFormat/>
    <w:rsid w:val="00C553ED"/>
  </w:style>
  <w:style w:type="character" w:customStyle="1" w:styleId="WW8Num4z5">
    <w:name w:val="WW8Num4z5"/>
    <w:qFormat/>
    <w:rsid w:val="00C553ED"/>
  </w:style>
  <w:style w:type="character" w:customStyle="1" w:styleId="WW8Num4z6">
    <w:name w:val="WW8Num4z6"/>
    <w:qFormat/>
    <w:rsid w:val="00C553ED"/>
  </w:style>
  <w:style w:type="character" w:customStyle="1" w:styleId="WW8Num4z7">
    <w:name w:val="WW8Num4z7"/>
    <w:qFormat/>
    <w:rsid w:val="00C553ED"/>
  </w:style>
  <w:style w:type="character" w:customStyle="1" w:styleId="WW8Num4z8">
    <w:name w:val="WW8Num4z8"/>
    <w:qFormat/>
    <w:rsid w:val="00C553ED"/>
  </w:style>
  <w:style w:type="character" w:customStyle="1" w:styleId="WW8Num5z0">
    <w:name w:val="WW8Num5z0"/>
    <w:qFormat/>
    <w:rsid w:val="00C553ED"/>
    <w:rPr>
      <w:bCs/>
      <w:sz w:val="23"/>
      <w:szCs w:val="23"/>
    </w:rPr>
  </w:style>
  <w:style w:type="character" w:customStyle="1" w:styleId="WW8Num5z1">
    <w:name w:val="WW8Num5z1"/>
    <w:qFormat/>
    <w:rsid w:val="00C553ED"/>
  </w:style>
  <w:style w:type="character" w:customStyle="1" w:styleId="WW8Num5z2">
    <w:name w:val="WW8Num5z2"/>
    <w:qFormat/>
    <w:rsid w:val="00C553ED"/>
  </w:style>
  <w:style w:type="character" w:customStyle="1" w:styleId="WW8Num5z3">
    <w:name w:val="WW8Num5z3"/>
    <w:qFormat/>
    <w:rsid w:val="00C553ED"/>
  </w:style>
  <w:style w:type="character" w:customStyle="1" w:styleId="WW8Num5z4">
    <w:name w:val="WW8Num5z4"/>
    <w:qFormat/>
    <w:rsid w:val="00C553ED"/>
  </w:style>
  <w:style w:type="character" w:customStyle="1" w:styleId="WW8Num5z5">
    <w:name w:val="WW8Num5z5"/>
    <w:qFormat/>
    <w:rsid w:val="00C553ED"/>
  </w:style>
  <w:style w:type="character" w:customStyle="1" w:styleId="WW8Num5z6">
    <w:name w:val="WW8Num5z6"/>
    <w:qFormat/>
    <w:rsid w:val="00C553ED"/>
  </w:style>
  <w:style w:type="character" w:customStyle="1" w:styleId="WW8Num5z7">
    <w:name w:val="WW8Num5z7"/>
    <w:qFormat/>
    <w:rsid w:val="00C553ED"/>
  </w:style>
  <w:style w:type="character" w:customStyle="1" w:styleId="WW8Num5z8">
    <w:name w:val="WW8Num5z8"/>
    <w:qFormat/>
    <w:rsid w:val="00C553ED"/>
  </w:style>
  <w:style w:type="character" w:customStyle="1" w:styleId="WW8Num6z0">
    <w:name w:val="WW8Num6z0"/>
    <w:qFormat/>
    <w:rsid w:val="00C553ED"/>
    <w:rPr>
      <w:bCs/>
      <w:sz w:val="23"/>
      <w:szCs w:val="23"/>
      <w:lang w:eastAsia="pl-PL"/>
    </w:rPr>
  </w:style>
  <w:style w:type="character" w:customStyle="1" w:styleId="WW8Num6z1">
    <w:name w:val="WW8Num6z1"/>
    <w:qFormat/>
    <w:rsid w:val="00C553ED"/>
  </w:style>
  <w:style w:type="character" w:customStyle="1" w:styleId="WW8Num6z2">
    <w:name w:val="WW8Num6z2"/>
    <w:qFormat/>
    <w:rsid w:val="00C553ED"/>
  </w:style>
  <w:style w:type="character" w:customStyle="1" w:styleId="WW8Num6z3">
    <w:name w:val="WW8Num6z3"/>
    <w:qFormat/>
    <w:rsid w:val="00C553ED"/>
  </w:style>
  <w:style w:type="character" w:customStyle="1" w:styleId="WW8Num6z4">
    <w:name w:val="WW8Num6z4"/>
    <w:qFormat/>
    <w:rsid w:val="00C553ED"/>
  </w:style>
  <w:style w:type="character" w:customStyle="1" w:styleId="WW8Num6z5">
    <w:name w:val="WW8Num6z5"/>
    <w:qFormat/>
    <w:rsid w:val="00C553ED"/>
  </w:style>
  <w:style w:type="character" w:customStyle="1" w:styleId="WW8Num6z6">
    <w:name w:val="WW8Num6z6"/>
    <w:qFormat/>
    <w:rsid w:val="00C553ED"/>
  </w:style>
  <w:style w:type="character" w:customStyle="1" w:styleId="WW8Num6z7">
    <w:name w:val="WW8Num6z7"/>
    <w:qFormat/>
    <w:rsid w:val="00C553ED"/>
  </w:style>
  <w:style w:type="character" w:customStyle="1" w:styleId="WW8Num6z8">
    <w:name w:val="WW8Num6z8"/>
    <w:qFormat/>
    <w:rsid w:val="00C553ED"/>
  </w:style>
  <w:style w:type="character" w:customStyle="1" w:styleId="WW8Num7z0">
    <w:name w:val="WW8Num7z0"/>
    <w:qFormat/>
    <w:rsid w:val="00C553ED"/>
    <w:rPr>
      <w:bCs/>
      <w:color w:val="000000"/>
      <w:sz w:val="23"/>
      <w:szCs w:val="23"/>
    </w:rPr>
  </w:style>
  <w:style w:type="character" w:customStyle="1" w:styleId="WW8Num7z1">
    <w:name w:val="WW8Num7z1"/>
    <w:qFormat/>
    <w:rsid w:val="00C553ED"/>
    <w:rPr>
      <w:rFonts w:ascii="Times New Roman" w:hAnsi="Times New Roman" w:cs="Times New Roman"/>
      <w:b/>
    </w:rPr>
  </w:style>
  <w:style w:type="character" w:customStyle="1" w:styleId="WW8Num7z2">
    <w:name w:val="WW8Num7z2"/>
    <w:qFormat/>
    <w:rsid w:val="00C553ED"/>
  </w:style>
  <w:style w:type="character" w:customStyle="1" w:styleId="WW8Num7z3">
    <w:name w:val="WW8Num7z3"/>
    <w:qFormat/>
    <w:rsid w:val="00C553ED"/>
  </w:style>
  <w:style w:type="character" w:customStyle="1" w:styleId="WW8Num7z4">
    <w:name w:val="WW8Num7z4"/>
    <w:qFormat/>
    <w:rsid w:val="00C553ED"/>
  </w:style>
  <w:style w:type="character" w:customStyle="1" w:styleId="WW8Num7z5">
    <w:name w:val="WW8Num7z5"/>
    <w:qFormat/>
    <w:rsid w:val="00C553ED"/>
  </w:style>
  <w:style w:type="character" w:customStyle="1" w:styleId="WW8Num7z6">
    <w:name w:val="WW8Num7z6"/>
    <w:qFormat/>
    <w:rsid w:val="00C553ED"/>
  </w:style>
  <w:style w:type="character" w:customStyle="1" w:styleId="WW8Num7z7">
    <w:name w:val="WW8Num7z7"/>
    <w:qFormat/>
    <w:rsid w:val="00C553ED"/>
  </w:style>
  <w:style w:type="character" w:customStyle="1" w:styleId="WW8Num7z8">
    <w:name w:val="WW8Num7z8"/>
    <w:qFormat/>
    <w:rsid w:val="00C553ED"/>
  </w:style>
  <w:style w:type="character" w:customStyle="1" w:styleId="WW8Num8z0">
    <w:name w:val="WW8Num8z0"/>
    <w:qFormat/>
    <w:rsid w:val="00C553ED"/>
    <w:rPr>
      <w:sz w:val="23"/>
      <w:szCs w:val="23"/>
    </w:rPr>
  </w:style>
  <w:style w:type="character" w:customStyle="1" w:styleId="WW8Num8z1">
    <w:name w:val="WW8Num8z1"/>
    <w:qFormat/>
    <w:rsid w:val="00C553ED"/>
  </w:style>
  <w:style w:type="character" w:customStyle="1" w:styleId="WW8Num8z2">
    <w:name w:val="WW8Num8z2"/>
    <w:qFormat/>
    <w:rsid w:val="00C553ED"/>
  </w:style>
  <w:style w:type="character" w:customStyle="1" w:styleId="WW8Num8z3">
    <w:name w:val="WW8Num8z3"/>
    <w:qFormat/>
    <w:rsid w:val="00C553ED"/>
  </w:style>
  <w:style w:type="character" w:customStyle="1" w:styleId="WW8Num8z4">
    <w:name w:val="WW8Num8z4"/>
    <w:qFormat/>
    <w:rsid w:val="00C553ED"/>
  </w:style>
  <w:style w:type="character" w:customStyle="1" w:styleId="WW8Num8z5">
    <w:name w:val="WW8Num8z5"/>
    <w:qFormat/>
    <w:rsid w:val="00C553ED"/>
  </w:style>
  <w:style w:type="character" w:customStyle="1" w:styleId="WW8Num8z6">
    <w:name w:val="WW8Num8z6"/>
    <w:qFormat/>
    <w:rsid w:val="00C553ED"/>
  </w:style>
  <w:style w:type="character" w:customStyle="1" w:styleId="WW8Num8z7">
    <w:name w:val="WW8Num8z7"/>
    <w:qFormat/>
    <w:rsid w:val="00C553ED"/>
  </w:style>
  <w:style w:type="character" w:customStyle="1" w:styleId="WW8Num8z8">
    <w:name w:val="WW8Num8z8"/>
    <w:qFormat/>
    <w:rsid w:val="00C553ED"/>
  </w:style>
  <w:style w:type="character" w:customStyle="1" w:styleId="WW8Num9z0">
    <w:name w:val="WW8Num9z0"/>
    <w:qFormat/>
    <w:rsid w:val="00C553ED"/>
    <w:rPr>
      <w:sz w:val="23"/>
      <w:szCs w:val="23"/>
      <w:lang w:eastAsia="pl-PL"/>
    </w:rPr>
  </w:style>
  <w:style w:type="character" w:customStyle="1" w:styleId="WW8Num9z1">
    <w:name w:val="WW8Num9z1"/>
    <w:qFormat/>
    <w:rsid w:val="00C553ED"/>
  </w:style>
  <w:style w:type="character" w:customStyle="1" w:styleId="WW8Num9z2">
    <w:name w:val="WW8Num9z2"/>
    <w:qFormat/>
    <w:rsid w:val="00C553ED"/>
  </w:style>
  <w:style w:type="character" w:customStyle="1" w:styleId="WW8Num9z3">
    <w:name w:val="WW8Num9z3"/>
    <w:qFormat/>
    <w:rsid w:val="00C553ED"/>
  </w:style>
  <w:style w:type="character" w:customStyle="1" w:styleId="WW8Num9z4">
    <w:name w:val="WW8Num9z4"/>
    <w:qFormat/>
    <w:rsid w:val="00C553ED"/>
  </w:style>
  <w:style w:type="character" w:customStyle="1" w:styleId="WW8Num9z5">
    <w:name w:val="WW8Num9z5"/>
    <w:qFormat/>
    <w:rsid w:val="00C553ED"/>
  </w:style>
  <w:style w:type="character" w:customStyle="1" w:styleId="WW8Num9z6">
    <w:name w:val="WW8Num9z6"/>
    <w:qFormat/>
    <w:rsid w:val="00C553ED"/>
  </w:style>
  <w:style w:type="character" w:customStyle="1" w:styleId="WW8Num9z7">
    <w:name w:val="WW8Num9z7"/>
    <w:qFormat/>
    <w:rsid w:val="00C553ED"/>
  </w:style>
  <w:style w:type="character" w:customStyle="1" w:styleId="WW8Num9z8">
    <w:name w:val="WW8Num9z8"/>
    <w:qFormat/>
    <w:rsid w:val="00C553ED"/>
  </w:style>
  <w:style w:type="character" w:customStyle="1" w:styleId="WW8Num10z0">
    <w:name w:val="WW8Num10z0"/>
    <w:qFormat/>
    <w:rsid w:val="00C553ED"/>
    <w:rPr>
      <w:b/>
      <w:sz w:val="23"/>
      <w:szCs w:val="23"/>
    </w:rPr>
  </w:style>
  <w:style w:type="character" w:customStyle="1" w:styleId="WW8Num11z0">
    <w:name w:val="WW8Num11z0"/>
    <w:qFormat/>
    <w:rsid w:val="00C553ED"/>
    <w:rPr>
      <w:sz w:val="23"/>
      <w:szCs w:val="23"/>
    </w:rPr>
  </w:style>
  <w:style w:type="character" w:customStyle="1" w:styleId="WW8Num12z0">
    <w:name w:val="WW8Num12z0"/>
    <w:qFormat/>
    <w:rsid w:val="00C553ED"/>
    <w:rPr>
      <w:rFonts w:cs="Times New Roman"/>
      <w:bCs/>
      <w:sz w:val="23"/>
      <w:szCs w:val="23"/>
      <w:lang w:bidi="pl-PL"/>
    </w:rPr>
  </w:style>
  <w:style w:type="character" w:customStyle="1" w:styleId="WW8Num13z0">
    <w:name w:val="WW8Num13z0"/>
    <w:qFormat/>
    <w:rsid w:val="00C553ED"/>
    <w:rPr>
      <w:rFonts w:cs="Times New Roman"/>
      <w:bCs/>
      <w:sz w:val="23"/>
      <w:szCs w:val="23"/>
      <w:lang w:bidi="pl-PL"/>
    </w:rPr>
  </w:style>
  <w:style w:type="character" w:customStyle="1" w:styleId="WW8Num13z1">
    <w:name w:val="WW8Num13z1"/>
    <w:qFormat/>
    <w:rsid w:val="00C553ED"/>
  </w:style>
  <w:style w:type="character" w:customStyle="1" w:styleId="WW8Num13z2">
    <w:name w:val="WW8Num13z2"/>
    <w:qFormat/>
    <w:rsid w:val="00C553ED"/>
  </w:style>
  <w:style w:type="character" w:customStyle="1" w:styleId="WW8Num13z3">
    <w:name w:val="WW8Num13z3"/>
    <w:qFormat/>
    <w:rsid w:val="00C553ED"/>
  </w:style>
  <w:style w:type="character" w:customStyle="1" w:styleId="WW8Num13z4">
    <w:name w:val="WW8Num13z4"/>
    <w:qFormat/>
    <w:rsid w:val="00C553ED"/>
  </w:style>
  <w:style w:type="character" w:customStyle="1" w:styleId="WW8Num13z5">
    <w:name w:val="WW8Num13z5"/>
    <w:qFormat/>
    <w:rsid w:val="00C553ED"/>
  </w:style>
  <w:style w:type="character" w:customStyle="1" w:styleId="WW8Num13z6">
    <w:name w:val="WW8Num13z6"/>
    <w:qFormat/>
    <w:rsid w:val="00C553ED"/>
  </w:style>
  <w:style w:type="character" w:customStyle="1" w:styleId="WW8Num13z7">
    <w:name w:val="WW8Num13z7"/>
    <w:qFormat/>
    <w:rsid w:val="00C553ED"/>
  </w:style>
  <w:style w:type="character" w:customStyle="1" w:styleId="WW8Num13z8">
    <w:name w:val="WW8Num13z8"/>
    <w:qFormat/>
    <w:rsid w:val="00C553ED"/>
  </w:style>
  <w:style w:type="character" w:customStyle="1" w:styleId="WW8Num14z0">
    <w:name w:val="WW8Num14z0"/>
    <w:qFormat/>
    <w:rsid w:val="00C553ED"/>
    <w:rPr>
      <w:sz w:val="23"/>
      <w:szCs w:val="23"/>
      <w:lang w:eastAsia="pl-PL"/>
    </w:rPr>
  </w:style>
  <w:style w:type="character" w:customStyle="1" w:styleId="WW8Num15z0">
    <w:name w:val="WW8Num15z0"/>
    <w:qFormat/>
    <w:rsid w:val="00C553ED"/>
    <w:rPr>
      <w:bCs/>
      <w:sz w:val="23"/>
      <w:szCs w:val="23"/>
      <w:lang w:val="de-DE"/>
    </w:rPr>
  </w:style>
  <w:style w:type="character" w:customStyle="1" w:styleId="WW8Num16z0">
    <w:name w:val="WW8Num16z0"/>
    <w:qFormat/>
    <w:rsid w:val="00C553ED"/>
  </w:style>
  <w:style w:type="character" w:customStyle="1" w:styleId="WW8Num17z0">
    <w:name w:val="WW8Num17z0"/>
    <w:qFormat/>
    <w:rsid w:val="00C553ED"/>
    <w:rPr>
      <w:color w:val="FF0000"/>
      <w:sz w:val="22"/>
      <w:szCs w:val="22"/>
    </w:rPr>
  </w:style>
  <w:style w:type="character" w:customStyle="1" w:styleId="WW8Num18z0">
    <w:name w:val="WW8Num18z0"/>
    <w:qFormat/>
    <w:rsid w:val="00C553ED"/>
    <w:rPr>
      <w:rFonts w:cs="Times New Roman"/>
      <w:color w:val="000000"/>
      <w:sz w:val="23"/>
      <w:szCs w:val="23"/>
      <w:lang w:eastAsia="ar-SA" w:bidi="pl-PL"/>
    </w:rPr>
  </w:style>
  <w:style w:type="character" w:customStyle="1" w:styleId="WW8Num19z0">
    <w:name w:val="WW8Num19z0"/>
    <w:qFormat/>
    <w:rsid w:val="00C553ED"/>
    <w:rPr>
      <w:bCs/>
    </w:rPr>
  </w:style>
  <w:style w:type="character" w:customStyle="1" w:styleId="WW8Num20z0">
    <w:name w:val="WW8Num20z0"/>
    <w:qFormat/>
    <w:rsid w:val="00C553ED"/>
    <w:rPr>
      <w:color w:val="FF0000"/>
      <w:sz w:val="23"/>
      <w:szCs w:val="23"/>
    </w:rPr>
  </w:style>
  <w:style w:type="character" w:customStyle="1" w:styleId="WW8Num21z0">
    <w:name w:val="WW8Num21z0"/>
    <w:qFormat/>
    <w:rsid w:val="00C553ED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WW8Num22z0">
    <w:name w:val="WW8Num22z0"/>
    <w:qFormat/>
    <w:rsid w:val="00C553ED"/>
    <w:rPr>
      <w:sz w:val="23"/>
      <w:szCs w:val="23"/>
      <w:lang w:eastAsia="pl-PL"/>
    </w:rPr>
  </w:style>
  <w:style w:type="character" w:customStyle="1" w:styleId="WW8Num23z0">
    <w:name w:val="WW8Num23z0"/>
    <w:qFormat/>
    <w:rsid w:val="00C553ED"/>
    <w:rPr>
      <w:rFonts w:cs="Times New Roman"/>
      <w:bCs/>
      <w:sz w:val="23"/>
      <w:szCs w:val="23"/>
      <w:lang w:bidi="pl-PL"/>
    </w:rPr>
  </w:style>
  <w:style w:type="character" w:customStyle="1" w:styleId="WW8Num24z0">
    <w:name w:val="WW8Num24z0"/>
    <w:qFormat/>
    <w:rsid w:val="00C553ED"/>
    <w:rPr>
      <w:spacing w:val="-16"/>
      <w:w w:val="106"/>
      <w:sz w:val="22"/>
      <w:szCs w:val="22"/>
      <w:lang w:eastAsia="pl-PL"/>
    </w:rPr>
  </w:style>
  <w:style w:type="character" w:customStyle="1" w:styleId="WW8Num24z1">
    <w:name w:val="WW8Num24z1"/>
    <w:qFormat/>
    <w:rsid w:val="00C553ED"/>
  </w:style>
  <w:style w:type="character" w:customStyle="1" w:styleId="WW8Num24z2">
    <w:name w:val="WW8Num24z2"/>
    <w:qFormat/>
    <w:rsid w:val="00C553ED"/>
  </w:style>
  <w:style w:type="character" w:customStyle="1" w:styleId="WW8Num24z3">
    <w:name w:val="WW8Num24z3"/>
    <w:qFormat/>
    <w:rsid w:val="00C553ED"/>
  </w:style>
  <w:style w:type="character" w:customStyle="1" w:styleId="WW8Num24z4">
    <w:name w:val="WW8Num24z4"/>
    <w:qFormat/>
    <w:rsid w:val="00C553ED"/>
  </w:style>
  <w:style w:type="character" w:customStyle="1" w:styleId="WW8Num24z5">
    <w:name w:val="WW8Num24z5"/>
    <w:qFormat/>
    <w:rsid w:val="00C553ED"/>
  </w:style>
  <w:style w:type="character" w:customStyle="1" w:styleId="WW8Num24z6">
    <w:name w:val="WW8Num24z6"/>
    <w:qFormat/>
    <w:rsid w:val="00C553ED"/>
  </w:style>
  <w:style w:type="character" w:customStyle="1" w:styleId="WW8Num24z7">
    <w:name w:val="WW8Num24z7"/>
    <w:qFormat/>
    <w:rsid w:val="00C553ED"/>
  </w:style>
  <w:style w:type="character" w:customStyle="1" w:styleId="WW8Num24z8">
    <w:name w:val="WW8Num24z8"/>
    <w:qFormat/>
    <w:rsid w:val="00C553ED"/>
  </w:style>
  <w:style w:type="character" w:customStyle="1" w:styleId="WW8Num25z0">
    <w:name w:val="WW8Num25z0"/>
    <w:qFormat/>
    <w:rsid w:val="00C553ED"/>
  </w:style>
  <w:style w:type="character" w:customStyle="1" w:styleId="WW8Num25z1">
    <w:name w:val="WW8Num25z1"/>
    <w:qFormat/>
    <w:rsid w:val="00C553ED"/>
  </w:style>
  <w:style w:type="character" w:customStyle="1" w:styleId="WW8Num25z2">
    <w:name w:val="WW8Num25z2"/>
    <w:qFormat/>
    <w:rsid w:val="00C553ED"/>
  </w:style>
  <w:style w:type="character" w:customStyle="1" w:styleId="WW8Num25z3">
    <w:name w:val="WW8Num25z3"/>
    <w:qFormat/>
    <w:rsid w:val="00C553ED"/>
  </w:style>
  <w:style w:type="character" w:customStyle="1" w:styleId="WW8Num25z4">
    <w:name w:val="WW8Num25z4"/>
    <w:qFormat/>
    <w:rsid w:val="00C553ED"/>
  </w:style>
  <w:style w:type="character" w:customStyle="1" w:styleId="WW8Num25z5">
    <w:name w:val="WW8Num25z5"/>
    <w:qFormat/>
    <w:rsid w:val="00C553ED"/>
  </w:style>
  <w:style w:type="character" w:customStyle="1" w:styleId="WW8Num25z6">
    <w:name w:val="WW8Num25z6"/>
    <w:qFormat/>
    <w:rsid w:val="00C553ED"/>
  </w:style>
  <w:style w:type="character" w:customStyle="1" w:styleId="WW8Num25z7">
    <w:name w:val="WW8Num25z7"/>
    <w:qFormat/>
    <w:rsid w:val="00C553ED"/>
  </w:style>
  <w:style w:type="character" w:customStyle="1" w:styleId="WW8Num25z8">
    <w:name w:val="WW8Num25z8"/>
    <w:qFormat/>
    <w:rsid w:val="00C553ED"/>
  </w:style>
  <w:style w:type="character" w:customStyle="1" w:styleId="WW8Num26z0">
    <w:name w:val="WW8Num26z0"/>
    <w:qFormat/>
    <w:rsid w:val="00C553ED"/>
    <w:rPr>
      <w:bCs/>
      <w:sz w:val="23"/>
      <w:szCs w:val="23"/>
      <w:lang w:eastAsia="pl-PL"/>
    </w:rPr>
  </w:style>
  <w:style w:type="character" w:customStyle="1" w:styleId="WW8Num26z1">
    <w:name w:val="WW8Num26z1"/>
    <w:qFormat/>
    <w:rsid w:val="00C553ED"/>
  </w:style>
  <w:style w:type="character" w:customStyle="1" w:styleId="WW8Num26z2">
    <w:name w:val="WW8Num26z2"/>
    <w:qFormat/>
    <w:rsid w:val="00C553ED"/>
  </w:style>
  <w:style w:type="character" w:customStyle="1" w:styleId="WW8Num26z3">
    <w:name w:val="WW8Num26z3"/>
    <w:qFormat/>
    <w:rsid w:val="00C553ED"/>
  </w:style>
  <w:style w:type="character" w:customStyle="1" w:styleId="WW8Num26z4">
    <w:name w:val="WW8Num26z4"/>
    <w:qFormat/>
    <w:rsid w:val="00C553ED"/>
  </w:style>
  <w:style w:type="character" w:customStyle="1" w:styleId="WW8Num26z5">
    <w:name w:val="WW8Num26z5"/>
    <w:qFormat/>
    <w:rsid w:val="00C553ED"/>
  </w:style>
  <w:style w:type="character" w:customStyle="1" w:styleId="WW8Num26z6">
    <w:name w:val="WW8Num26z6"/>
    <w:qFormat/>
    <w:rsid w:val="00C553ED"/>
  </w:style>
  <w:style w:type="character" w:customStyle="1" w:styleId="WW8Num26z7">
    <w:name w:val="WW8Num26z7"/>
    <w:qFormat/>
    <w:rsid w:val="00C553ED"/>
  </w:style>
  <w:style w:type="character" w:customStyle="1" w:styleId="WW8Num26z8">
    <w:name w:val="WW8Num26z8"/>
    <w:qFormat/>
    <w:rsid w:val="00C553ED"/>
  </w:style>
  <w:style w:type="character" w:customStyle="1" w:styleId="WW8Num27z0">
    <w:name w:val="WW8Num27z0"/>
    <w:qFormat/>
    <w:rsid w:val="00C553ED"/>
  </w:style>
  <w:style w:type="character" w:customStyle="1" w:styleId="WW8Num27z1">
    <w:name w:val="WW8Num27z1"/>
    <w:qFormat/>
    <w:rsid w:val="00C553ED"/>
  </w:style>
  <w:style w:type="character" w:customStyle="1" w:styleId="WW8Num27z2">
    <w:name w:val="WW8Num27z2"/>
    <w:qFormat/>
    <w:rsid w:val="00C553ED"/>
  </w:style>
  <w:style w:type="character" w:customStyle="1" w:styleId="WW8Num27z3">
    <w:name w:val="WW8Num27z3"/>
    <w:qFormat/>
    <w:rsid w:val="00C553ED"/>
  </w:style>
  <w:style w:type="character" w:customStyle="1" w:styleId="WW8Num27z4">
    <w:name w:val="WW8Num27z4"/>
    <w:qFormat/>
    <w:rsid w:val="00C553ED"/>
  </w:style>
  <w:style w:type="character" w:customStyle="1" w:styleId="WW8Num27z5">
    <w:name w:val="WW8Num27z5"/>
    <w:qFormat/>
    <w:rsid w:val="00C553ED"/>
  </w:style>
  <w:style w:type="character" w:customStyle="1" w:styleId="WW8Num27z6">
    <w:name w:val="WW8Num27z6"/>
    <w:qFormat/>
    <w:rsid w:val="00C553ED"/>
  </w:style>
  <w:style w:type="character" w:customStyle="1" w:styleId="WW8Num27z7">
    <w:name w:val="WW8Num27z7"/>
    <w:qFormat/>
    <w:rsid w:val="00C553ED"/>
  </w:style>
  <w:style w:type="character" w:customStyle="1" w:styleId="WW8Num27z8">
    <w:name w:val="WW8Num27z8"/>
    <w:qFormat/>
    <w:rsid w:val="00C553ED"/>
  </w:style>
  <w:style w:type="character" w:customStyle="1" w:styleId="WW8Num28z0">
    <w:name w:val="WW8Num28z0"/>
    <w:qFormat/>
    <w:rsid w:val="00C553ED"/>
  </w:style>
  <w:style w:type="character" w:customStyle="1" w:styleId="WW8Num28z1">
    <w:name w:val="WW8Num28z1"/>
    <w:qFormat/>
    <w:rsid w:val="00C553ED"/>
  </w:style>
  <w:style w:type="character" w:customStyle="1" w:styleId="WW8Num28z2">
    <w:name w:val="WW8Num28z2"/>
    <w:qFormat/>
    <w:rsid w:val="00C553ED"/>
  </w:style>
  <w:style w:type="character" w:customStyle="1" w:styleId="WW8Num28z3">
    <w:name w:val="WW8Num28z3"/>
    <w:qFormat/>
    <w:rsid w:val="00C553ED"/>
  </w:style>
  <w:style w:type="character" w:customStyle="1" w:styleId="WW8Num28z4">
    <w:name w:val="WW8Num28z4"/>
    <w:qFormat/>
    <w:rsid w:val="00C553ED"/>
  </w:style>
  <w:style w:type="character" w:customStyle="1" w:styleId="WW8Num28z5">
    <w:name w:val="WW8Num28z5"/>
    <w:qFormat/>
    <w:rsid w:val="00C553ED"/>
  </w:style>
  <w:style w:type="character" w:customStyle="1" w:styleId="WW8Num28z6">
    <w:name w:val="WW8Num28z6"/>
    <w:qFormat/>
    <w:rsid w:val="00C553ED"/>
  </w:style>
  <w:style w:type="character" w:customStyle="1" w:styleId="WW8Num28z7">
    <w:name w:val="WW8Num28z7"/>
    <w:qFormat/>
    <w:rsid w:val="00C553ED"/>
  </w:style>
  <w:style w:type="character" w:customStyle="1" w:styleId="WW8Num28z8">
    <w:name w:val="WW8Num28z8"/>
    <w:qFormat/>
    <w:rsid w:val="00C553ED"/>
  </w:style>
  <w:style w:type="character" w:customStyle="1" w:styleId="WW8Num29z0">
    <w:name w:val="WW8Num29z0"/>
    <w:qFormat/>
    <w:rsid w:val="00C553ED"/>
  </w:style>
  <w:style w:type="character" w:customStyle="1" w:styleId="WW8Num29z1">
    <w:name w:val="WW8Num29z1"/>
    <w:qFormat/>
    <w:rsid w:val="00C553ED"/>
  </w:style>
  <w:style w:type="character" w:customStyle="1" w:styleId="WW8Num29z2">
    <w:name w:val="WW8Num29z2"/>
    <w:qFormat/>
    <w:rsid w:val="00C553ED"/>
  </w:style>
  <w:style w:type="character" w:customStyle="1" w:styleId="WW8Num29z3">
    <w:name w:val="WW8Num29z3"/>
    <w:qFormat/>
    <w:rsid w:val="00C553ED"/>
  </w:style>
  <w:style w:type="character" w:customStyle="1" w:styleId="WW8Num29z4">
    <w:name w:val="WW8Num29z4"/>
    <w:qFormat/>
    <w:rsid w:val="00C553ED"/>
  </w:style>
  <w:style w:type="character" w:customStyle="1" w:styleId="WW8Num29z5">
    <w:name w:val="WW8Num29z5"/>
    <w:qFormat/>
    <w:rsid w:val="00C553ED"/>
  </w:style>
  <w:style w:type="character" w:customStyle="1" w:styleId="WW8Num29z6">
    <w:name w:val="WW8Num29z6"/>
    <w:qFormat/>
    <w:rsid w:val="00C553ED"/>
  </w:style>
  <w:style w:type="character" w:customStyle="1" w:styleId="WW8Num29z7">
    <w:name w:val="WW8Num29z7"/>
    <w:qFormat/>
    <w:rsid w:val="00C553ED"/>
  </w:style>
  <w:style w:type="character" w:customStyle="1" w:styleId="WW8Num29z8">
    <w:name w:val="WW8Num29z8"/>
    <w:qFormat/>
    <w:rsid w:val="00C553ED"/>
  </w:style>
  <w:style w:type="character" w:customStyle="1" w:styleId="WW8Num30z0">
    <w:name w:val="WW8Num30z0"/>
    <w:qFormat/>
    <w:rsid w:val="00C553ED"/>
  </w:style>
  <w:style w:type="character" w:customStyle="1" w:styleId="WW8Num30z1">
    <w:name w:val="WW8Num30z1"/>
    <w:qFormat/>
    <w:rsid w:val="00C553ED"/>
  </w:style>
  <w:style w:type="character" w:customStyle="1" w:styleId="WW8Num30z2">
    <w:name w:val="WW8Num30z2"/>
    <w:qFormat/>
    <w:rsid w:val="00C553ED"/>
  </w:style>
  <w:style w:type="character" w:customStyle="1" w:styleId="WW8Num30z3">
    <w:name w:val="WW8Num30z3"/>
    <w:qFormat/>
    <w:rsid w:val="00C553ED"/>
  </w:style>
  <w:style w:type="character" w:customStyle="1" w:styleId="WW8Num30z4">
    <w:name w:val="WW8Num30z4"/>
    <w:qFormat/>
    <w:rsid w:val="00C553ED"/>
  </w:style>
  <w:style w:type="character" w:customStyle="1" w:styleId="WW8Num30z5">
    <w:name w:val="WW8Num30z5"/>
    <w:qFormat/>
    <w:rsid w:val="00C553ED"/>
  </w:style>
  <w:style w:type="character" w:customStyle="1" w:styleId="WW8Num30z6">
    <w:name w:val="WW8Num30z6"/>
    <w:qFormat/>
    <w:rsid w:val="00C553ED"/>
  </w:style>
  <w:style w:type="character" w:customStyle="1" w:styleId="WW8Num30z7">
    <w:name w:val="WW8Num30z7"/>
    <w:qFormat/>
    <w:rsid w:val="00C553ED"/>
  </w:style>
  <w:style w:type="character" w:customStyle="1" w:styleId="WW8Num30z8">
    <w:name w:val="WW8Num30z8"/>
    <w:qFormat/>
    <w:rsid w:val="00C553ED"/>
  </w:style>
  <w:style w:type="character" w:customStyle="1" w:styleId="WW8Num31z0">
    <w:name w:val="WW8Num31z0"/>
    <w:qFormat/>
    <w:rsid w:val="00C553ED"/>
    <w:rPr>
      <w:rFonts w:cs="Times New Roman"/>
      <w:sz w:val="22"/>
      <w:szCs w:val="22"/>
    </w:rPr>
  </w:style>
  <w:style w:type="character" w:customStyle="1" w:styleId="WW8Num31z1">
    <w:name w:val="WW8Num31z1"/>
    <w:qFormat/>
    <w:rsid w:val="00C553ED"/>
  </w:style>
  <w:style w:type="character" w:customStyle="1" w:styleId="WW8Num31z2">
    <w:name w:val="WW8Num31z2"/>
    <w:qFormat/>
    <w:rsid w:val="00C553ED"/>
  </w:style>
  <w:style w:type="character" w:customStyle="1" w:styleId="WW8Num31z3">
    <w:name w:val="WW8Num31z3"/>
    <w:qFormat/>
    <w:rsid w:val="00C553ED"/>
  </w:style>
  <w:style w:type="character" w:customStyle="1" w:styleId="WW8Num31z4">
    <w:name w:val="WW8Num31z4"/>
    <w:qFormat/>
    <w:rsid w:val="00C553ED"/>
  </w:style>
  <w:style w:type="character" w:customStyle="1" w:styleId="WW8Num31z5">
    <w:name w:val="WW8Num31z5"/>
    <w:qFormat/>
    <w:rsid w:val="00C553ED"/>
  </w:style>
  <w:style w:type="character" w:customStyle="1" w:styleId="WW8Num31z6">
    <w:name w:val="WW8Num31z6"/>
    <w:qFormat/>
    <w:rsid w:val="00C553ED"/>
  </w:style>
  <w:style w:type="character" w:customStyle="1" w:styleId="WW8Num31z7">
    <w:name w:val="WW8Num31z7"/>
    <w:qFormat/>
    <w:rsid w:val="00C553ED"/>
  </w:style>
  <w:style w:type="character" w:customStyle="1" w:styleId="WW8Num31z8">
    <w:name w:val="WW8Num31z8"/>
    <w:qFormat/>
    <w:rsid w:val="00C553ED"/>
  </w:style>
  <w:style w:type="character" w:customStyle="1" w:styleId="WW8Num32z0">
    <w:name w:val="WW8Num32z0"/>
    <w:qFormat/>
    <w:rsid w:val="00C553ED"/>
    <w:rPr>
      <w:rFonts w:cs="Times New Roman"/>
      <w:color w:val="000000"/>
      <w:sz w:val="22"/>
      <w:szCs w:val="22"/>
    </w:rPr>
  </w:style>
  <w:style w:type="character" w:customStyle="1" w:styleId="WW8Num32z1">
    <w:name w:val="WW8Num32z1"/>
    <w:qFormat/>
    <w:rsid w:val="00C553ED"/>
  </w:style>
  <w:style w:type="character" w:customStyle="1" w:styleId="Domylnaczcionkaakapitu4">
    <w:name w:val="Domyślna czcionka akapitu4"/>
    <w:qFormat/>
    <w:rsid w:val="00C553ED"/>
  </w:style>
  <w:style w:type="character" w:customStyle="1" w:styleId="WW8Num10z1">
    <w:name w:val="WW8Num10z1"/>
    <w:qFormat/>
    <w:rsid w:val="00C553ED"/>
  </w:style>
  <w:style w:type="character" w:customStyle="1" w:styleId="WW8Num10z2">
    <w:name w:val="WW8Num10z2"/>
    <w:qFormat/>
    <w:rsid w:val="00C553ED"/>
  </w:style>
  <w:style w:type="character" w:customStyle="1" w:styleId="WW8Num10z3">
    <w:name w:val="WW8Num10z3"/>
    <w:qFormat/>
    <w:rsid w:val="00C553ED"/>
  </w:style>
  <w:style w:type="character" w:customStyle="1" w:styleId="WW8Num10z4">
    <w:name w:val="WW8Num10z4"/>
    <w:qFormat/>
    <w:rsid w:val="00C553ED"/>
  </w:style>
  <w:style w:type="character" w:customStyle="1" w:styleId="WW8Num10z5">
    <w:name w:val="WW8Num10z5"/>
    <w:qFormat/>
    <w:rsid w:val="00C553ED"/>
  </w:style>
  <w:style w:type="character" w:customStyle="1" w:styleId="WW8Num10z6">
    <w:name w:val="WW8Num10z6"/>
    <w:qFormat/>
    <w:rsid w:val="00C553ED"/>
  </w:style>
  <w:style w:type="character" w:customStyle="1" w:styleId="WW8Num10z7">
    <w:name w:val="WW8Num10z7"/>
    <w:qFormat/>
    <w:rsid w:val="00C553ED"/>
  </w:style>
  <w:style w:type="character" w:customStyle="1" w:styleId="WW8Num10z8">
    <w:name w:val="WW8Num10z8"/>
    <w:qFormat/>
    <w:rsid w:val="00C553ED"/>
  </w:style>
  <w:style w:type="character" w:customStyle="1" w:styleId="WW8Num11z1">
    <w:name w:val="WW8Num11z1"/>
    <w:qFormat/>
    <w:rsid w:val="00C553ED"/>
    <w:rPr>
      <w:rFonts w:ascii="Times New Roman" w:hAnsi="Times New Roman" w:cs="Times New Roman"/>
      <w:b/>
    </w:rPr>
  </w:style>
  <w:style w:type="character" w:customStyle="1" w:styleId="WW8Num11z2">
    <w:name w:val="WW8Num11z2"/>
    <w:qFormat/>
    <w:rsid w:val="00C553ED"/>
  </w:style>
  <w:style w:type="character" w:customStyle="1" w:styleId="WW8Num11z3">
    <w:name w:val="WW8Num11z3"/>
    <w:qFormat/>
    <w:rsid w:val="00C553ED"/>
  </w:style>
  <w:style w:type="character" w:customStyle="1" w:styleId="WW8Num11z4">
    <w:name w:val="WW8Num11z4"/>
    <w:qFormat/>
    <w:rsid w:val="00C553ED"/>
  </w:style>
  <w:style w:type="character" w:customStyle="1" w:styleId="WW8Num11z5">
    <w:name w:val="WW8Num11z5"/>
    <w:qFormat/>
    <w:rsid w:val="00C553ED"/>
  </w:style>
  <w:style w:type="character" w:customStyle="1" w:styleId="WW8Num11z6">
    <w:name w:val="WW8Num11z6"/>
    <w:qFormat/>
    <w:rsid w:val="00C553ED"/>
  </w:style>
  <w:style w:type="character" w:customStyle="1" w:styleId="WW8Num11z7">
    <w:name w:val="WW8Num11z7"/>
    <w:qFormat/>
    <w:rsid w:val="00C553ED"/>
  </w:style>
  <w:style w:type="character" w:customStyle="1" w:styleId="WW8Num11z8">
    <w:name w:val="WW8Num11z8"/>
    <w:qFormat/>
    <w:rsid w:val="00C553ED"/>
  </w:style>
  <w:style w:type="character" w:customStyle="1" w:styleId="WW8Num12z1">
    <w:name w:val="WW8Num12z1"/>
    <w:qFormat/>
    <w:rsid w:val="00C553ED"/>
  </w:style>
  <w:style w:type="character" w:customStyle="1" w:styleId="WW8Num12z2">
    <w:name w:val="WW8Num12z2"/>
    <w:qFormat/>
    <w:rsid w:val="00C553ED"/>
  </w:style>
  <w:style w:type="character" w:customStyle="1" w:styleId="WW8Num12z3">
    <w:name w:val="WW8Num12z3"/>
    <w:qFormat/>
    <w:rsid w:val="00C553ED"/>
  </w:style>
  <w:style w:type="character" w:customStyle="1" w:styleId="WW8Num12z4">
    <w:name w:val="WW8Num12z4"/>
    <w:qFormat/>
    <w:rsid w:val="00C553ED"/>
  </w:style>
  <w:style w:type="character" w:customStyle="1" w:styleId="WW8Num12z5">
    <w:name w:val="WW8Num12z5"/>
    <w:qFormat/>
    <w:rsid w:val="00C553ED"/>
  </w:style>
  <w:style w:type="character" w:customStyle="1" w:styleId="WW8Num12z6">
    <w:name w:val="WW8Num12z6"/>
    <w:qFormat/>
    <w:rsid w:val="00C553ED"/>
  </w:style>
  <w:style w:type="character" w:customStyle="1" w:styleId="WW8Num12z7">
    <w:name w:val="WW8Num12z7"/>
    <w:qFormat/>
    <w:rsid w:val="00C553ED"/>
  </w:style>
  <w:style w:type="character" w:customStyle="1" w:styleId="WW8Num12z8">
    <w:name w:val="WW8Num12z8"/>
    <w:qFormat/>
    <w:rsid w:val="00C553ED"/>
  </w:style>
  <w:style w:type="character" w:customStyle="1" w:styleId="WW8Num14z1">
    <w:name w:val="WW8Num14z1"/>
    <w:qFormat/>
    <w:rsid w:val="00C553ED"/>
  </w:style>
  <w:style w:type="character" w:customStyle="1" w:styleId="WW8Num14z2">
    <w:name w:val="WW8Num14z2"/>
    <w:qFormat/>
    <w:rsid w:val="00C553ED"/>
  </w:style>
  <w:style w:type="character" w:customStyle="1" w:styleId="WW8Num14z3">
    <w:name w:val="WW8Num14z3"/>
    <w:qFormat/>
    <w:rsid w:val="00C553ED"/>
  </w:style>
  <w:style w:type="character" w:customStyle="1" w:styleId="WW8Num14z4">
    <w:name w:val="WW8Num14z4"/>
    <w:qFormat/>
    <w:rsid w:val="00C553ED"/>
  </w:style>
  <w:style w:type="character" w:customStyle="1" w:styleId="WW8Num14z5">
    <w:name w:val="WW8Num14z5"/>
    <w:qFormat/>
    <w:rsid w:val="00C553ED"/>
  </w:style>
  <w:style w:type="character" w:customStyle="1" w:styleId="WW8Num14z6">
    <w:name w:val="WW8Num14z6"/>
    <w:qFormat/>
    <w:rsid w:val="00C553ED"/>
  </w:style>
  <w:style w:type="character" w:customStyle="1" w:styleId="WW8Num14z7">
    <w:name w:val="WW8Num14z7"/>
    <w:qFormat/>
    <w:rsid w:val="00C553ED"/>
  </w:style>
  <w:style w:type="character" w:customStyle="1" w:styleId="WW8Num14z8">
    <w:name w:val="WW8Num14z8"/>
    <w:qFormat/>
    <w:rsid w:val="00C553ED"/>
  </w:style>
  <w:style w:type="character" w:customStyle="1" w:styleId="WW8Num17z1">
    <w:name w:val="WW8Num17z1"/>
    <w:qFormat/>
    <w:rsid w:val="00C553ED"/>
  </w:style>
  <w:style w:type="character" w:customStyle="1" w:styleId="WW8Num17z2">
    <w:name w:val="WW8Num17z2"/>
    <w:qFormat/>
    <w:rsid w:val="00C553ED"/>
  </w:style>
  <w:style w:type="character" w:customStyle="1" w:styleId="WW8Num17z3">
    <w:name w:val="WW8Num17z3"/>
    <w:qFormat/>
    <w:rsid w:val="00C553ED"/>
  </w:style>
  <w:style w:type="character" w:customStyle="1" w:styleId="WW8Num17z4">
    <w:name w:val="WW8Num17z4"/>
    <w:qFormat/>
    <w:rsid w:val="00C553ED"/>
  </w:style>
  <w:style w:type="character" w:customStyle="1" w:styleId="WW8Num17z5">
    <w:name w:val="WW8Num17z5"/>
    <w:qFormat/>
    <w:rsid w:val="00C553ED"/>
  </w:style>
  <w:style w:type="character" w:customStyle="1" w:styleId="WW8Num17z6">
    <w:name w:val="WW8Num17z6"/>
    <w:qFormat/>
    <w:rsid w:val="00C553ED"/>
  </w:style>
  <w:style w:type="character" w:customStyle="1" w:styleId="WW8Num17z7">
    <w:name w:val="WW8Num17z7"/>
    <w:qFormat/>
    <w:rsid w:val="00C553ED"/>
  </w:style>
  <w:style w:type="character" w:customStyle="1" w:styleId="WW8Num17z8">
    <w:name w:val="WW8Num17z8"/>
    <w:qFormat/>
    <w:rsid w:val="00C553ED"/>
  </w:style>
  <w:style w:type="character" w:customStyle="1" w:styleId="WW8Num18z1">
    <w:name w:val="WW8Num18z1"/>
    <w:qFormat/>
    <w:rsid w:val="00C553ED"/>
  </w:style>
  <w:style w:type="character" w:customStyle="1" w:styleId="WW8Num18z2">
    <w:name w:val="WW8Num18z2"/>
    <w:qFormat/>
    <w:rsid w:val="00C553ED"/>
  </w:style>
  <w:style w:type="character" w:customStyle="1" w:styleId="WW8Num18z3">
    <w:name w:val="WW8Num18z3"/>
    <w:qFormat/>
    <w:rsid w:val="00C553ED"/>
  </w:style>
  <w:style w:type="character" w:customStyle="1" w:styleId="WW8Num18z4">
    <w:name w:val="WW8Num18z4"/>
    <w:qFormat/>
    <w:rsid w:val="00C553ED"/>
  </w:style>
  <w:style w:type="character" w:customStyle="1" w:styleId="WW8Num18z5">
    <w:name w:val="WW8Num18z5"/>
    <w:qFormat/>
    <w:rsid w:val="00C553ED"/>
  </w:style>
  <w:style w:type="character" w:customStyle="1" w:styleId="WW8Num18z6">
    <w:name w:val="WW8Num18z6"/>
    <w:qFormat/>
    <w:rsid w:val="00C553ED"/>
  </w:style>
  <w:style w:type="character" w:customStyle="1" w:styleId="WW8Num18z7">
    <w:name w:val="WW8Num18z7"/>
    <w:qFormat/>
    <w:rsid w:val="00C553ED"/>
  </w:style>
  <w:style w:type="character" w:customStyle="1" w:styleId="WW8Num18z8">
    <w:name w:val="WW8Num18z8"/>
    <w:qFormat/>
    <w:rsid w:val="00C553ED"/>
  </w:style>
  <w:style w:type="character" w:customStyle="1" w:styleId="WW8Num19z1">
    <w:name w:val="WW8Num19z1"/>
    <w:qFormat/>
    <w:rsid w:val="00C553ED"/>
  </w:style>
  <w:style w:type="character" w:customStyle="1" w:styleId="WW8Num19z2">
    <w:name w:val="WW8Num19z2"/>
    <w:qFormat/>
    <w:rsid w:val="00C553ED"/>
  </w:style>
  <w:style w:type="character" w:customStyle="1" w:styleId="WW8Num19z3">
    <w:name w:val="WW8Num19z3"/>
    <w:qFormat/>
    <w:rsid w:val="00C553ED"/>
  </w:style>
  <w:style w:type="character" w:customStyle="1" w:styleId="WW8Num19z4">
    <w:name w:val="WW8Num19z4"/>
    <w:qFormat/>
    <w:rsid w:val="00C553ED"/>
  </w:style>
  <w:style w:type="character" w:customStyle="1" w:styleId="WW8Num19z5">
    <w:name w:val="WW8Num19z5"/>
    <w:qFormat/>
    <w:rsid w:val="00C553ED"/>
  </w:style>
  <w:style w:type="character" w:customStyle="1" w:styleId="WW8Num19z6">
    <w:name w:val="WW8Num19z6"/>
    <w:qFormat/>
    <w:rsid w:val="00C553ED"/>
  </w:style>
  <w:style w:type="character" w:customStyle="1" w:styleId="WW8Num19z7">
    <w:name w:val="WW8Num19z7"/>
    <w:qFormat/>
    <w:rsid w:val="00C553ED"/>
  </w:style>
  <w:style w:type="character" w:customStyle="1" w:styleId="WW8Num19z8">
    <w:name w:val="WW8Num19z8"/>
    <w:qFormat/>
    <w:rsid w:val="00C553ED"/>
  </w:style>
  <w:style w:type="character" w:customStyle="1" w:styleId="WW8Num20z1">
    <w:name w:val="WW8Num20z1"/>
    <w:qFormat/>
    <w:rsid w:val="00C553ED"/>
  </w:style>
  <w:style w:type="character" w:customStyle="1" w:styleId="WW8Num20z2">
    <w:name w:val="WW8Num20z2"/>
    <w:qFormat/>
    <w:rsid w:val="00C553ED"/>
  </w:style>
  <w:style w:type="character" w:customStyle="1" w:styleId="WW8Num20z3">
    <w:name w:val="WW8Num20z3"/>
    <w:qFormat/>
    <w:rsid w:val="00C553ED"/>
  </w:style>
  <w:style w:type="character" w:customStyle="1" w:styleId="WW8Num20z4">
    <w:name w:val="WW8Num20z4"/>
    <w:qFormat/>
    <w:rsid w:val="00C553ED"/>
  </w:style>
  <w:style w:type="character" w:customStyle="1" w:styleId="WW8Num20z5">
    <w:name w:val="WW8Num20z5"/>
    <w:qFormat/>
    <w:rsid w:val="00C553ED"/>
  </w:style>
  <w:style w:type="character" w:customStyle="1" w:styleId="WW8Num20z6">
    <w:name w:val="WW8Num20z6"/>
    <w:qFormat/>
    <w:rsid w:val="00C553ED"/>
  </w:style>
  <w:style w:type="character" w:customStyle="1" w:styleId="WW8Num20z7">
    <w:name w:val="WW8Num20z7"/>
    <w:qFormat/>
    <w:rsid w:val="00C553ED"/>
  </w:style>
  <w:style w:type="character" w:customStyle="1" w:styleId="WW8Num20z8">
    <w:name w:val="WW8Num20z8"/>
    <w:qFormat/>
    <w:rsid w:val="00C553ED"/>
  </w:style>
  <w:style w:type="character" w:customStyle="1" w:styleId="WW8Num21z1">
    <w:name w:val="WW8Num21z1"/>
    <w:qFormat/>
    <w:rsid w:val="00C553ED"/>
  </w:style>
  <w:style w:type="character" w:customStyle="1" w:styleId="WW8Num21z2">
    <w:name w:val="WW8Num21z2"/>
    <w:qFormat/>
    <w:rsid w:val="00C553ED"/>
  </w:style>
  <w:style w:type="character" w:customStyle="1" w:styleId="WW8Num21z3">
    <w:name w:val="WW8Num21z3"/>
    <w:qFormat/>
    <w:rsid w:val="00C553ED"/>
  </w:style>
  <w:style w:type="character" w:customStyle="1" w:styleId="WW8Num21z4">
    <w:name w:val="WW8Num21z4"/>
    <w:qFormat/>
    <w:rsid w:val="00C553ED"/>
  </w:style>
  <w:style w:type="character" w:customStyle="1" w:styleId="WW8Num21z5">
    <w:name w:val="WW8Num21z5"/>
    <w:qFormat/>
    <w:rsid w:val="00C553ED"/>
  </w:style>
  <w:style w:type="character" w:customStyle="1" w:styleId="WW8Num21z6">
    <w:name w:val="WW8Num21z6"/>
    <w:qFormat/>
    <w:rsid w:val="00C553ED"/>
  </w:style>
  <w:style w:type="character" w:customStyle="1" w:styleId="WW8Num21z7">
    <w:name w:val="WW8Num21z7"/>
    <w:qFormat/>
    <w:rsid w:val="00C553ED"/>
  </w:style>
  <w:style w:type="character" w:customStyle="1" w:styleId="WW8Num21z8">
    <w:name w:val="WW8Num21z8"/>
    <w:qFormat/>
    <w:rsid w:val="00C553ED"/>
  </w:style>
  <w:style w:type="character" w:customStyle="1" w:styleId="WW8Num22z1">
    <w:name w:val="WW8Num22z1"/>
    <w:qFormat/>
    <w:rsid w:val="00C553ED"/>
  </w:style>
  <w:style w:type="character" w:customStyle="1" w:styleId="WW8Num22z2">
    <w:name w:val="WW8Num22z2"/>
    <w:qFormat/>
    <w:rsid w:val="00C553ED"/>
  </w:style>
  <w:style w:type="character" w:customStyle="1" w:styleId="WW8Num22z3">
    <w:name w:val="WW8Num22z3"/>
    <w:qFormat/>
    <w:rsid w:val="00C553ED"/>
  </w:style>
  <w:style w:type="character" w:customStyle="1" w:styleId="WW8Num22z4">
    <w:name w:val="WW8Num22z4"/>
    <w:qFormat/>
    <w:rsid w:val="00C553ED"/>
  </w:style>
  <w:style w:type="character" w:customStyle="1" w:styleId="WW8Num22z5">
    <w:name w:val="WW8Num22z5"/>
    <w:qFormat/>
    <w:rsid w:val="00C553ED"/>
  </w:style>
  <w:style w:type="character" w:customStyle="1" w:styleId="WW8Num22z6">
    <w:name w:val="WW8Num22z6"/>
    <w:qFormat/>
    <w:rsid w:val="00C553ED"/>
  </w:style>
  <w:style w:type="character" w:customStyle="1" w:styleId="WW8Num22z7">
    <w:name w:val="WW8Num22z7"/>
    <w:qFormat/>
    <w:rsid w:val="00C553ED"/>
  </w:style>
  <w:style w:type="character" w:customStyle="1" w:styleId="WW8Num22z8">
    <w:name w:val="WW8Num22z8"/>
    <w:qFormat/>
    <w:rsid w:val="00C553ED"/>
  </w:style>
  <w:style w:type="character" w:customStyle="1" w:styleId="WW8Num23z1">
    <w:name w:val="WW8Num23z1"/>
    <w:qFormat/>
    <w:rsid w:val="00C553ED"/>
  </w:style>
  <w:style w:type="character" w:customStyle="1" w:styleId="WW8Num23z2">
    <w:name w:val="WW8Num23z2"/>
    <w:qFormat/>
    <w:rsid w:val="00C553ED"/>
  </w:style>
  <w:style w:type="character" w:customStyle="1" w:styleId="WW8Num23z3">
    <w:name w:val="WW8Num23z3"/>
    <w:qFormat/>
    <w:rsid w:val="00C553ED"/>
  </w:style>
  <w:style w:type="character" w:customStyle="1" w:styleId="WW8Num23z4">
    <w:name w:val="WW8Num23z4"/>
    <w:qFormat/>
    <w:rsid w:val="00C553ED"/>
  </w:style>
  <w:style w:type="character" w:customStyle="1" w:styleId="WW8Num23z5">
    <w:name w:val="WW8Num23z5"/>
    <w:qFormat/>
    <w:rsid w:val="00C553ED"/>
  </w:style>
  <w:style w:type="character" w:customStyle="1" w:styleId="WW8Num23z6">
    <w:name w:val="WW8Num23z6"/>
    <w:qFormat/>
    <w:rsid w:val="00C553ED"/>
  </w:style>
  <w:style w:type="character" w:customStyle="1" w:styleId="WW8Num23z7">
    <w:name w:val="WW8Num23z7"/>
    <w:qFormat/>
    <w:rsid w:val="00C553ED"/>
  </w:style>
  <w:style w:type="character" w:customStyle="1" w:styleId="WW8Num23z8">
    <w:name w:val="WW8Num23z8"/>
    <w:qFormat/>
    <w:rsid w:val="00C553ED"/>
  </w:style>
  <w:style w:type="character" w:customStyle="1" w:styleId="WW8Num32z2">
    <w:name w:val="WW8Num32z2"/>
    <w:qFormat/>
    <w:rsid w:val="00C553ED"/>
  </w:style>
  <w:style w:type="character" w:customStyle="1" w:styleId="WW8Num32z3">
    <w:name w:val="WW8Num32z3"/>
    <w:qFormat/>
    <w:rsid w:val="00C553ED"/>
  </w:style>
  <w:style w:type="character" w:customStyle="1" w:styleId="WW8Num32z4">
    <w:name w:val="WW8Num32z4"/>
    <w:qFormat/>
    <w:rsid w:val="00C553ED"/>
  </w:style>
  <w:style w:type="character" w:customStyle="1" w:styleId="WW8Num32z5">
    <w:name w:val="WW8Num32z5"/>
    <w:qFormat/>
    <w:rsid w:val="00C553ED"/>
  </w:style>
  <w:style w:type="character" w:customStyle="1" w:styleId="WW8Num32z6">
    <w:name w:val="WW8Num32z6"/>
    <w:qFormat/>
    <w:rsid w:val="00C553ED"/>
  </w:style>
  <w:style w:type="character" w:customStyle="1" w:styleId="WW8Num32z7">
    <w:name w:val="WW8Num32z7"/>
    <w:qFormat/>
    <w:rsid w:val="00C553ED"/>
  </w:style>
  <w:style w:type="character" w:customStyle="1" w:styleId="WW8Num32z8">
    <w:name w:val="WW8Num32z8"/>
    <w:qFormat/>
    <w:rsid w:val="00C553ED"/>
  </w:style>
  <w:style w:type="character" w:customStyle="1" w:styleId="WW8Num33z0">
    <w:name w:val="WW8Num33z0"/>
    <w:qFormat/>
    <w:rsid w:val="00C553ED"/>
  </w:style>
  <w:style w:type="character" w:customStyle="1" w:styleId="WW8Num33z1">
    <w:name w:val="WW8Num33z1"/>
    <w:qFormat/>
    <w:rsid w:val="00C553ED"/>
  </w:style>
  <w:style w:type="character" w:customStyle="1" w:styleId="WW8Num33z2">
    <w:name w:val="WW8Num33z2"/>
    <w:qFormat/>
    <w:rsid w:val="00C553ED"/>
  </w:style>
  <w:style w:type="character" w:customStyle="1" w:styleId="WW8Num33z3">
    <w:name w:val="WW8Num33z3"/>
    <w:qFormat/>
    <w:rsid w:val="00C553ED"/>
  </w:style>
  <w:style w:type="character" w:customStyle="1" w:styleId="WW8Num33z4">
    <w:name w:val="WW8Num33z4"/>
    <w:qFormat/>
    <w:rsid w:val="00C553ED"/>
  </w:style>
  <w:style w:type="character" w:customStyle="1" w:styleId="WW8Num33z5">
    <w:name w:val="WW8Num33z5"/>
    <w:qFormat/>
    <w:rsid w:val="00C553ED"/>
  </w:style>
  <w:style w:type="character" w:customStyle="1" w:styleId="WW8Num33z6">
    <w:name w:val="WW8Num33z6"/>
    <w:qFormat/>
    <w:rsid w:val="00C553ED"/>
  </w:style>
  <w:style w:type="character" w:customStyle="1" w:styleId="WW8Num33z7">
    <w:name w:val="WW8Num33z7"/>
    <w:qFormat/>
    <w:rsid w:val="00C553ED"/>
  </w:style>
  <w:style w:type="character" w:customStyle="1" w:styleId="WW8Num33z8">
    <w:name w:val="WW8Num33z8"/>
    <w:qFormat/>
    <w:rsid w:val="00C553ED"/>
  </w:style>
  <w:style w:type="character" w:customStyle="1" w:styleId="WW8Num34z0">
    <w:name w:val="WW8Num34z0"/>
    <w:qFormat/>
    <w:rsid w:val="00C553ED"/>
    <w:rPr>
      <w:rFonts w:cs="Times New Roman"/>
      <w:sz w:val="23"/>
      <w:szCs w:val="23"/>
      <w:lang w:bidi="pl-PL"/>
    </w:rPr>
  </w:style>
  <w:style w:type="character" w:customStyle="1" w:styleId="WW8Num34z1">
    <w:name w:val="WW8Num34z1"/>
    <w:qFormat/>
    <w:rsid w:val="00C553ED"/>
  </w:style>
  <w:style w:type="character" w:customStyle="1" w:styleId="WW8Num34z2">
    <w:name w:val="WW8Num34z2"/>
    <w:qFormat/>
    <w:rsid w:val="00C553ED"/>
  </w:style>
  <w:style w:type="character" w:customStyle="1" w:styleId="WW8Num34z3">
    <w:name w:val="WW8Num34z3"/>
    <w:qFormat/>
    <w:rsid w:val="00C553ED"/>
  </w:style>
  <w:style w:type="character" w:customStyle="1" w:styleId="WW8Num34z4">
    <w:name w:val="WW8Num34z4"/>
    <w:qFormat/>
    <w:rsid w:val="00C553ED"/>
  </w:style>
  <w:style w:type="character" w:customStyle="1" w:styleId="WW8Num34z5">
    <w:name w:val="WW8Num34z5"/>
    <w:qFormat/>
    <w:rsid w:val="00C553ED"/>
  </w:style>
  <w:style w:type="character" w:customStyle="1" w:styleId="WW8Num34z6">
    <w:name w:val="WW8Num34z6"/>
    <w:qFormat/>
    <w:rsid w:val="00C553ED"/>
  </w:style>
  <w:style w:type="character" w:customStyle="1" w:styleId="WW8Num34z7">
    <w:name w:val="WW8Num34z7"/>
    <w:qFormat/>
    <w:rsid w:val="00C553ED"/>
  </w:style>
  <w:style w:type="character" w:customStyle="1" w:styleId="WW8Num34z8">
    <w:name w:val="WW8Num34z8"/>
    <w:qFormat/>
    <w:rsid w:val="00C553ED"/>
  </w:style>
  <w:style w:type="character" w:customStyle="1" w:styleId="WW8Num35z0">
    <w:name w:val="WW8Num35z0"/>
    <w:qFormat/>
    <w:rsid w:val="00C553ED"/>
    <w:rPr>
      <w:bCs/>
    </w:rPr>
  </w:style>
  <w:style w:type="character" w:customStyle="1" w:styleId="WW8Num35z1">
    <w:name w:val="WW8Num35z1"/>
    <w:qFormat/>
    <w:rsid w:val="00C553ED"/>
  </w:style>
  <w:style w:type="character" w:customStyle="1" w:styleId="WW8Num35z2">
    <w:name w:val="WW8Num35z2"/>
    <w:qFormat/>
    <w:rsid w:val="00C553ED"/>
  </w:style>
  <w:style w:type="character" w:customStyle="1" w:styleId="WW8Num35z3">
    <w:name w:val="WW8Num35z3"/>
    <w:qFormat/>
    <w:rsid w:val="00C553ED"/>
  </w:style>
  <w:style w:type="character" w:customStyle="1" w:styleId="WW8Num35z4">
    <w:name w:val="WW8Num35z4"/>
    <w:qFormat/>
    <w:rsid w:val="00C553ED"/>
  </w:style>
  <w:style w:type="character" w:customStyle="1" w:styleId="WW8Num35z5">
    <w:name w:val="WW8Num35z5"/>
    <w:qFormat/>
    <w:rsid w:val="00C553ED"/>
  </w:style>
  <w:style w:type="character" w:customStyle="1" w:styleId="WW8Num35z6">
    <w:name w:val="WW8Num35z6"/>
    <w:qFormat/>
    <w:rsid w:val="00C553ED"/>
  </w:style>
  <w:style w:type="character" w:customStyle="1" w:styleId="WW8Num35z7">
    <w:name w:val="WW8Num35z7"/>
    <w:qFormat/>
    <w:rsid w:val="00C553ED"/>
  </w:style>
  <w:style w:type="character" w:customStyle="1" w:styleId="WW8Num35z8">
    <w:name w:val="WW8Num35z8"/>
    <w:qFormat/>
    <w:rsid w:val="00C553ED"/>
  </w:style>
  <w:style w:type="character" w:customStyle="1" w:styleId="WW8Num36z0">
    <w:name w:val="WW8Num36z0"/>
    <w:qFormat/>
    <w:rsid w:val="00C553ED"/>
    <w:rPr>
      <w:sz w:val="23"/>
      <w:szCs w:val="23"/>
    </w:rPr>
  </w:style>
  <w:style w:type="character" w:customStyle="1" w:styleId="WW8Num36z1">
    <w:name w:val="WW8Num36z1"/>
    <w:qFormat/>
    <w:rsid w:val="00C553ED"/>
  </w:style>
  <w:style w:type="character" w:customStyle="1" w:styleId="WW8Num36z2">
    <w:name w:val="WW8Num36z2"/>
    <w:qFormat/>
    <w:rsid w:val="00C553ED"/>
  </w:style>
  <w:style w:type="character" w:customStyle="1" w:styleId="WW8Num36z3">
    <w:name w:val="WW8Num36z3"/>
    <w:qFormat/>
    <w:rsid w:val="00C553ED"/>
  </w:style>
  <w:style w:type="character" w:customStyle="1" w:styleId="WW8Num36z4">
    <w:name w:val="WW8Num36z4"/>
    <w:qFormat/>
    <w:rsid w:val="00C553ED"/>
  </w:style>
  <w:style w:type="character" w:customStyle="1" w:styleId="WW8Num36z5">
    <w:name w:val="WW8Num36z5"/>
    <w:qFormat/>
    <w:rsid w:val="00C553ED"/>
  </w:style>
  <w:style w:type="character" w:customStyle="1" w:styleId="WW8Num36z6">
    <w:name w:val="WW8Num36z6"/>
    <w:qFormat/>
    <w:rsid w:val="00C553ED"/>
  </w:style>
  <w:style w:type="character" w:customStyle="1" w:styleId="WW8Num36z7">
    <w:name w:val="WW8Num36z7"/>
    <w:qFormat/>
    <w:rsid w:val="00C553ED"/>
  </w:style>
  <w:style w:type="character" w:customStyle="1" w:styleId="WW8Num36z8">
    <w:name w:val="WW8Num36z8"/>
    <w:qFormat/>
    <w:rsid w:val="00C553ED"/>
  </w:style>
  <w:style w:type="character" w:customStyle="1" w:styleId="WW8Num37z0">
    <w:name w:val="WW8Num37z0"/>
    <w:qFormat/>
    <w:rsid w:val="00C553ED"/>
  </w:style>
  <w:style w:type="character" w:customStyle="1" w:styleId="WW8Num37z1">
    <w:name w:val="WW8Num37z1"/>
    <w:qFormat/>
    <w:rsid w:val="00C553ED"/>
  </w:style>
  <w:style w:type="character" w:customStyle="1" w:styleId="WW8Num37z2">
    <w:name w:val="WW8Num37z2"/>
    <w:qFormat/>
    <w:rsid w:val="00C553ED"/>
  </w:style>
  <w:style w:type="character" w:customStyle="1" w:styleId="WW8Num37z3">
    <w:name w:val="WW8Num37z3"/>
    <w:qFormat/>
    <w:rsid w:val="00C553ED"/>
  </w:style>
  <w:style w:type="character" w:customStyle="1" w:styleId="WW8Num37z4">
    <w:name w:val="WW8Num37z4"/>
    <w:qFormat/>
    <w:rsid w:val="00C553ED"/>
  </w:style>
  <w:style w:type="character" w:customStyle="1" w:styleId="WW8Num37z5">
    <w:name w:val="WW8Num37z5"/>
    <w:qFormat/>
    <w:rsid w:val="00C553ED"/>
  </w:style>
  <w:style w:type="character" w:customStyle="1" w:styleId="WW8Num37z6">
    <w:name w:val="WW8Num37z6"/>
    <w:qFormat/>
    <w:rsid w:val="00C553ED"/>
  </w:style>
  <w:style w:type="character" w:customStyle="1" w:styleId="WW8Num37z7">
    <w:name w:val="WW8Num37z7"/>
    <w:qFormat/>
    <w:rsid w:val="00C553ED"/>
  </w:style>
  <w:style w:type="character" w:customStyle="1" w:styleId="WW8Num37z8">
    <w:name w:val="WW8Num37z8"/>
    <w:qFormat/>
    <w:rsid w:val="00C553ED"/>
  </w:style>
  <w:style w:type="character" w:customStyle="1" w:styleId="WW8Num38z0">
    <w:name w:val="WW8Num38z0"/>
    <w:qFormat/>
    <w:rsid w:val="00C553ED"/>
  </w:style>
  <w:style w:type="character" w:customStyle="1" w:styleId="WW8Num38z1">
    <w:name w:val="WW8Num38z1"/>
    <w:qFormat/>
    <w:rsid w:val="00C553ED"/>
  </w:style>
  <w:style w:type="character" w:customStyle="1" w:styleId="WW8Num38z2">
    <w:name w:val="WW8Num38z2"/>
    <w:qFormat/>
    <w:rsid w:val="00C553ED"/>
  </w:style>
  <w:style w:type="character" w:customStyle="1" w:styleId="WW8Num38z3">
    <w:name w:val="WW8Num38z3"/>
    <w:qFormat/>
    <w:rsid w:val="00C553ED"/>
  </w:style>
  <w:style w:type="character" w:customStyle="1" w:styleId="WW8Num38z4">
    <w:name w:val="WW8Num38z4"/>
    <w:qFormat/>
    <w:rsid w:val="00C553ED"/>
  </w:style>
  <w:style w:type="character" w:customStyle="1" w:styleId="WW8Num38z5">
    <w:name w:val="WW8Num38z5"/>
    <w:qFormat/>
    <w:rsid w:val="00C553ED"/>
  </w:style>
  <w:style w:type="character" w:customStyle="1" w:styleId="WW8Num38z6">
    <w:name w:val="WW8Num38z6"/>
    <w:qFormat/>
    <w:rsid w:val="00C553ED"/>
  </w:style>
  <w:style w:type="character" w:customStyle="1" w:styleId="WW8Num38z7">
    <w:name w:val="WW8Num38z7"/>
    <w:qFormat/>
    <w:rsid w:val="00C553ED"/>
  </w:style>
  <w:style w:type="character" w:customStyle="1" w:styleId="WW8Num38z8">
    <w:name w:val="WW8Num38z8"/>
    <w:qFormat/>
    <w:rsid w:val="00C553ED"/>
  </w:style>
  <w:style w:type="character" w:customStyle="1" w:styleId="WW8Num39z0">
    <w:name w:val="WW8Num39z0"/>
    <w:qFormat/>
    <w:rsid w:val="00C553ED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WW8Num40z0">
    <w:name w:val="WW8Num40z0"/>
    <w:qFormat/>
    <w:rsid w:val="00C553ED"/>
    <w:rPr>
      <w:sz w:val="23"/>
      <w:szCs w:val="23"/>
    </w:rPr>
  </w:style>
  <w:style w:type="character" w:customStyle="1" w:styleId="WW8Num40z1">
    <w:name w:val="WW8Num40z1"/>
    <w:qFormat/>
    <w:rsid w:val="00C553ED"/>
  </w:style>
  <w:style w:type="character" w:customStyle="1" w:styleId="WW8Num40z2">
    <w:name w:val="WW8Num40z2"/>
    <w:qFormat/>
    <w:rsid w:val="00C553ED"/>
  </w:style>
  <w:style w:type="character" w:customStyle="1" w:styleId="WW8Num40z3">
    <w:name w:val="WW8Num40z3"/>
    <w:qFormat/>
    <w:rsid w:val="00C553ED"/>
  </w:style>
  <w:style w:type="character" w:customStyle="1" w:styleId="WW8Num40z4">
    <w:name w:val="WW8Num40z4"/>
    <w:qFormat/>
    <w:rsid w:val="00C553ED"/>
  </w:style>
  <w:style w:type="character" w:customStyle="1" w:styleId="WW8Num40z5">
    <w:name w:val="WW8Num40z5"/>
    <w:qFormat/>
    <w:rsid w:val="00C553ED"/>
  </w:style>
  <w:style w:type="character" w:customStyle="1" w:styleId="WW8Num40z6">
    <w:name w:val="WW8Num40z6"/>
    <w:qFormat/>
    <w:rsid w:val="00C553ED"/>
  </w:style>
  <w:style w:type="character" w:customStyle="1" w:styleId="WW8Num40z7">
    <w:name w:val="WW8Num40z7"/>
    <w:qFormat/>
    <w:rsid w:val="00C553ED"/>
  </w:style>
  <w:style w:type="character" w:customStyle="1" w:styleId="WW8Num40z8">
    <w:name w:val="WW8Num40z8"/>
    <w:qFormat/>
    <w:rsid w:val="00C553ED"/>
  </w:style>
  <w:style w:type="character" w:customStyle="1" w:styleId="WW8Num41z0">
    <w:name w:val="WW8Num41z0"/>
    <w:qFormat/>
    <w:rsid w:val="00C553ED"/>
  </w:style>
  <w:style w:type="character" w:customStyle="1" w:styleId="WW8Num41z1">
    <w:name w:val="WW8Num41z1"/>
    <w:qFormat/>
    <w:rsid w:val="00C553ED"/>
  </w:style>
  <w:style w:type="character" w:customStyle="1" w:styleId="WW8Num41z2">
    <w:name w:val="WW8Num41z2"/>
    <w:qFormat/>
    <w:rsid w:val="00C553ED"/>
  </w:style>
  <w:style w:type="character" w:customStyle="1" w:styleId="WW8Num41z3">
    <w:name w:val="WW8Num41z3"/>
    <w:qFormat/>
    <w:rsid w:val="00C553ED"/>
  </w:style>
  <w:style w:type="character" w:customStyle="1" w:styleId="WW8Num41z4">
    <w:name w:val="WW8Num41z4"/>
    <w:qFormat/>
    <w:rsid w:val="00C553ED"/>
  </w:style>
  <w:style w:type="character" w:customStyle="1" w:styleId="WW8Num41z5">
    <w:name w:val="WW8Num41z5"/>
    <w:qFormat/>
    <w:rsid w:val="00C553ED"/>
  </w:style>
  <w:style w:type="character" w:customStyle="1" w:styleId="WW8Num41z6">
    <w:name w:val="WW8Num41z6"/>
    <w:qFormat/>
    <w:rsid w:val="00C553ED"/>
  </w:style>
  <w:style w:type="character" w:customStyle="1" w:styleId="WW8Num41z7">
    <w:name w:val="WW8Num41z7"/>
    <w:qFormat/>
    <w:rsid w:val="00C553ED"/>
  </w:style>
  <w:style w:type="character" w:customStyle="1" w:styleId="WW8Num41z8">
    <w:name w:val="WW8Num41z8"/>
    <w:qFormat/>
    <w:rsid w:val="00C553ED"/>
  </w:style>
  <w:style w:type="character" w:customStyle="1" w:styleId="WW8Num42z0">
    <w:name w:val="WW8Num42z0"/>
    <w:qFormat/>
    <w:rsid w:val="00C553ED"/>
  </w:style>
  <w:style w:type="character" w:customStyle="1" w:styleId="WW8Num42z2">
    <w:name w:val="WW8Num42z2"/>
    <w:qFormat/>
    <w:rsid w:val="00C553ED"/>
  </w:style>
  <w:style w:type="character" w:customStyle="1" w:styleId="WW8Num42z3">
    <w:name w:val="WW8Num42z3"/>
    <w:qFormat/>
    <w:rsid w:val="00C553ED"/>
  </w:style>
  <w:style w:type="character" w:customStyle="1" w:styleId="WW8Num42z4">
    <w:name w:val="WW8Num42z4"/>
    <w:qFormat/>
    <w:rsid w:val="00C553ED"/>
  </w:style>
  <w:style w:type="character" w:customStyle="1" w:styleId="WW8Num42z5">
    <w:name w:val="WW8Num42z5"/>
    <w:qFormat/>
    <w:rsid w:val="00C553ED"/>
  </w:style>
  <w:style w:type="character" w:customStyle="1" w:styleId="WW8Num42z6">
    <w:name w:val="WW8Num42z6"/>
    <w:qFormat/>
    <w:rsid w:val="00C553ED"/>
  </w:style>
  <w:style w:type="character" w:customStyle="1" w:styleId="WW8Num42z7">
    <w:name w:val="WW8Num42z7"/>
    <w:qFormat/>
    <w:rsid w:val="00C553ED"/>
  </w:style>
  <w:style w:type="character" w:customStyle="1" w:styleId="WW8Num42z8">
    <w:name w:val="WW8Num42z8"/>
    <w:qFormat/>
    <w:rsid w:val="00C553ED"/>
  </w:style>
  <w:style w:type="character" w:customStyle="1" w:styleId="WW8Num43z0">
    <w:name w:val="WW8Num43z0"/>
    <w:qFormat/>
    <w:rsid w:val="00C553ED"/>
  </w:style>
  <w:style w:type="character" w:customStyle="1" w:styleId="WW8Num43z1">
    <w:name w:val="WW8Num43z1"/>
    <w:qFormat/>
    <w:rsid w:val="00C553ED"/>
  </w:style>
  <w:style w:type="character" w:customStyle="1" w:styleId="WW8Num43z2">
    <w:name w:val="WW8Num43z2"/>
    <w:qFormat/>
    <w:rsid w:val="00C553ED"/>
  </w:style>
  <w:style w:type="character" w:customStyle="1" w:styleId="WW8Num43z3">
    <w:name w:val="WW8Num43z3"/>
    <w:qFormat/>
    <w:rsid w:val="00C553ED"/>
  </w:style>
  <w:style w:type="character" w:customStyle="1" w:styleId="WW8Num43z4">
    <w:name w:val="WW8Num43z4"/>
    <w:qFormat/>
    <w:rsid w:val="00C553ED"/>
  </w:style>
  <w:style w:type="character" w:customStyle="1" w:styleId="WW8Num43z5">
    <w:name w:val="WW8Num43z5"/>
    <w:qFormat/>
    <w:rsid w:val="00C553ED"/>
  </w:style>
  <w:style w:type="character" w:customStyle="1" w:styleId="WW8Num43z6">
    <w:name w:val="WW8Num43z6"/>
    <w:qFormat/>
    <w:rsid w:val="00C553ED"/>
  </w:style>
  <w:style w:type="character" w:customStyle="1" w:styleId="WW8Num43z7">
    <w:name w:val="WW8Num43z7"/>
    <w:qFormat/>
    <w:rsid w:val="00C553ED"/>
  </w:style>
  <w:style w:type="character" w:customStyle="1" w:styleId="WW8Num43z8">
    <w:name w:val="WW8Num43z8"/>
    <w:qFormat/>
    <w:rsid w:val="00C553ED"/>
  </w:style>
  <w:style w:type="character" w:customStyle="1" w:styleId="WW8Num44z0">
    <w:name w:val="WW8Num44z0"/>
    <w:qFormat/>
    <w:rsid w:val="00C553ED"/>
    <w:rPr>
      <w:rFonts w:cs="Times New Roman"/>
      <w:bCs/>
      <w:sz w:val="23"/>
      <w:szCs w:val="23"/>
      <w:lang w:bidi="pl-PL"/>
    </w:rPr>
  </w:style>
  <w:style w:type="character" w:customStyle="1" w:styleId="WW8Num44z1">
    <w:name w:val="WW8Num44z1"/>
    <w:qFormat/>
    <w:rsid w:val="00C553ED"/>
  </w:style>
  <w:style w:type="character" w:customStyle="1" w:styleId="WW8Num44z2">
    <w:name w:val="WW8Num44z2"/>
    <w:qFormat/>
    <w:rsid w:val="00C553ED"/>
  </w:style>
  <w:style w:type="character" w:customStyle="1" w:styleId="WW8Num44z3">
    <w:name w:val="WW8Num44z3"/>
    <w:qFormat/>
    <w:rsid w:val="00C553ED"/>
  </w:style>
  <w:style w:type="character" w:customStyle="1" w:styleId="WW8Num44z4">
    <w:name w:val="WW8Num44z4"/>
    <w:qFormat/>
    <w:rsid w:val="00C553ED"/>
  </w:style>
  <w:style w:type="character" w:customStyle="1" w:styleId="WW8Num44z5">
    <w:name w:val="WW8Num44z5"/>
    <w:qFormat/>
    <w:rsid w:val="00C553ED"/>
  </w:style>
  <w:style w:type="character" w:customStyle="1" w:styleId="WW8Num44z6">
    <w:name w:val="WW8Num44z6"/>
    <w:qFormat/>
    <w:rsid w:val="00C553ED"/>
  </w:style>
  <w:style w:type="character" w:customStyle="1" w:styleId="WW8Num44z7">
    <w:name w:val="WW8Num44z7"/>
    <w:qFormat/>
    <w:rsid w:val="00C553ED"/>
  </w:style>
  <w:style w:type="character" w:customStyle="1" w:styleId="WW8Num44z8">
    <w:name w:val="WW8Num44z8"/>
    <w:qFormat/>
    <w:rsid w:val="00C553ED"/>
  </w:style>
  <w:style w:type="character" w:customStyle="1" w:styleId="WW8Num45z0">
    <w:name w:val="WW8Num45z0"/>
    <w:qFormat/>
    <w:rsid w:val="00C553ED"/>
  </w:style>
  <w:style w:type="character" w:customStyle="1" w:styleId="WW8Num45z1">
    <w:name w:val="WW8Num45z1"/>
    <w:qFormat/>
    <w:rsid w:val="00C553ED"/>
  </w:style>
  <w:style w:type="character" w:customStyle="1" w:styleId="WW8Num45z2">
    <w:name w:val="WW8Num45z2"/>
    <w:qFormat/>
    <w:rsid w:val="00C553ED"/>
  </w:style>
  <w:style w:type="character" w:customStyle="1" w:styleId="WW8Num45z3">
    <w:name w:val="WW8Num45z3"/>
    <w:qFormat/>
    <w:rsid w:val="00C553ED"/>
  </w:style>
  <w:style w:type="character" w:customStyle="1" w:styleId="WW8Num45z4">
    <w:name w:val="WW8Num45z4"/>
    <w:qFormat/>
    <w:rsid w:val="00C553ED"/>
  </w:style>
  <w:style w:type="character" w:customStyle="1" w:styleId="WW8Num45z5">
    <w:name w:val="WW8Num45z5"/>
    <w:qFormat/>
    <w:rsid w:val="00C553ED"/>
  </w:style>
  <w:style w:type="character" w:customStyle="1" w:styleId="WW8Num45z6">
    <w:name w:val="WW8Num45z6"/>
    <w:qFormat/>
    <w:rsid w:val="00C553ED"/>
  </w:style>
  <w:style w:type="character" w:customStyle="1" w:styleId="WW8Num45z7">
    <w:name w:val="WW8Num45z7"/>
    <w:qFormat/>
    <w:rsid w:val="00C553ED"/>
  </w:style>
  <w:style w:type="character" w:customStyle="1" w:styleId="WW8Num45z8">
    <w:name w:val="WW8Num45z8"/>
    <w:qFormat/>
    <w:rsid w:val="00C553ED"/>
  </w:style>
  <w:style w:type="character" w:customStyle="1" w:styleId="WW8Num46z0">
    <w:name w:val="WW8Num46z0"/>
    <w:qFormat/>
    <w:rsid w:val="00C553ED"/>
  </w:style>
  <w:style w:type="character" w:customStyle="1" w:styleId="WW8Num46z1">
    <w:name w:val="WW8Num46z1"/>
    <w:qFormat/>
    <w:rsid w:val="00C553ED"/>
  </w:style>
  <w:style w:type="character" w:customStyle="1" w:styleId="WW8Num46z2">
    <w:name w:val="WW8Num46z2"/>
    <w:qFormat/>
    <w:rsid w:val="00C553ED"/>
  </w:style>
  <w:style w:type="character" w:customStyle="1" w:styleId="WW8Num46z3">
    <w:name w:val="WW8Num46z3"/>
    <w:qFormat/>
    <w:rsid w:val="00C553ED"/>
  </w:style>
  <w:style w:type="character" w:customStyle="1" w:styleId="WW8Num46z4">
    <w:name w:val="WW8Num46z4"/>
    <w:qFormat/>
    <w:rsid w:val="00C553ED"/>
  </w:style>
  <w:style w:type="character" w:customStyle="1" w:styleId="WW8Num46z5">
    <w:name w:val="WW8Num46z5"/>
    <w:qFormat/>
    <w:rsid w:val="00C553ED"/>
  </w:style>
  <w:style w:type="character" w:customStyle="1" w:styleId="WW8Num46z6">
    <w:name w:val="WW8Num46z6"/>
    <w:qFormat/>
    <w:rsid w:val="00C553ED"/>
  </w:style>
  <w:style w:type="character" w:customStyle="1" w:styleId="WW8Num46z7">
    <w:name w:val="WW8Num46z7"/>
    <w:qFormat/>
    <w:rsid w:val="00C553ED"/>
  </w:style>
  <w:style w:type="character" w:customStyle="1" w:styleId="WW8Num46z8">
    <w:name w:val="WW8Num46z8"/>
    <w:qFormat/>
    <w:rsid w:val="00C553ED"/>
  </w:style>
  <w:style w:type="character" w:customStyle="1" w:styleId="WW8Num47z0">
    <w:name w:val="WW8Num47z0"/>
    <w:qFormat/>
    <w:rsid w:val="00C553ED"/>
  </w:style>
  <w:style w:type="character" w:customStyle="1" w:styleId="WW8Num47z1">
    <w:name w:val="WW8Num47z1"/>
    <w:qFormat/>
    <w:rsid w:val="00C553ED"/>
  </w:style>
  <w:style w:type="character" w:customStyle="1" w:styleId="WW8Num47z2">
    <w:name w:val="WW8Num47z2"/>
    <w:qFormat/>
    <w:rsid w:val="00C553ED"/>
  </w:style>
  <w:style w:type="character" w:customStyle="1" w:styleId="WW8Num47z3">
    <w:name w:val="WW8Num47z3"/>
    <w:qFormat/>
    <w:rsid w:val="00C553ED"/>
  </w:style>
  <w:style w:type="character" w:customStyle="1" w:styleId="WW8Num47z4">
    <w:name w:val="WW8Num47z4"/>
    <w:qFormat/>
    <w:rsid w:val="00C553ED"/>
  </w:style>
  <w:style w:type="character" w:customStyle="1" w:styleId="WW8Num47z5">
    <w:name w:val="WW8Num47z5"/>
    <w:qFormat/>
    <w:rsid w:val="00C553ED"/>
  </w:style>
  <w:style w:type="character" w:customStyle="1" w:styleId="WW8Num47z6">
    <w:name w:val="WW8Num47z6"/>
    <w:qFormat/>
    <w:rsid w:val="00C553ED"/>
  </w:style>
  <w:style w:type="character" w:customStyle="1" w:styleId="WW8Num47z7">
    <w:name w:val="WW8Num47z7"/>
    <w:qFormat/>
    <w:rsid w:val="00C553ED"/>
  </w:style>
  <w:style w:type="character" w:customStyle="1" w:styleId="WW8Num47z8">
    <w:name w:val="WW8Num47z8"/>
    <w:qFormat/>
    <w:rsid w:val="00C553ED"/>
  </w:style>
  <w:style w:type="character" w:customStyle="1" w:styleId="WW8Num48z0">
    <w:name w:val="WW8Num48z0"/>
    <w:qFormat/>
    <w:rsid w:val="00C553ED"/>
  </w:style>
  <w:style w:type="character" w:customStyle="1" w:styleId="WW8Num48z1">
    <w:name w:val="WW8Num48z1"/>
    <w:qFormat/>
    <w:rsid w:val="00C553ED"/>
  </w:style>
  <w:style w:type="character" w:customStyle="1" w:styleId="WW8Num48z2">
    <w:name w:val="WW8Num48z2"/>
    <w:qFormat/>
    <w:rsid w:val="00C553ED"/>
  </w:style>
  <w:style w:type="character" w:customStyle="1" w:styleId="WW8Num48z3">
    <w:name w:val="WW8Num48z3"/>
    <w:qFormat/>
    <w:rsid w:val="00C553ED"/>
  </w:style>
  <w:style w:type="character" w:customStyle="1" w:styleId="WW8Num48z4">
    <w:name w:val="WW8Num48z4"/>
    <w:qFormat/>
    <w:rsid w:val="00C553ED"/>
  </w:style>
  <w:style w:type="character" w:customStyle="1" w:styleId="WW8Num48z5">
    <w:name w:val="WW8Num48z5"/>
    <w:qFormat/>
    <w:rsid w:val="00C553ED"/>
  </w:style>
  <w:style w:type="character" w:customStyle="1" w:styleId="WW8Num48z6">
    <w:name w:val="WW8Num48z6"/>
    <w:qFormat/>
    <w:rsid w:val="00C553ED"/>
  </w:style>
  <w:style w:type="character" w:customStyle="1" w:styleId="WW8Num48z7">
    <w:name w:val="WW8Num48z7"/>
    <w:qFormat/>
    <w:rsid w:val="00C553ED"/>
  </w:style>
  <w:style w:type="character" w:customStyle="1" w:styleId="WW8Num48z8">
    <w:name w:val="WW8Num48z8"/>
    <w:qFormat/>
    <w:rsid w:val="00C553ED"/>
  </w:style>
  <w:style w:type="character" w:customStyle="1" w:styleId="Domylnaczcionkaakapitu3">
    <w:name w:val="Domyślna czcionka akapitu3"/>
    <w:qFormat/>
    <w:rsid w:val="00C553ED"/>
  </w:style>
  <w:style w:type="character" w:customStyle="1" w:styleId="Domylnaczcionkaakapitu2">
    <w:name w:val="Domyślna czcionka akapitu2"/>
    <w:qFormat/>
    <w:rsid w:val="00C553ED"/>
  </w:style>
  <w:style w:type="character" w:customStyle="1" w:styleId="WW8Num16z1">
    <w:name w:val="WW8Num16z1"/>
    <w:qFormat/>
    <w:rsid w:val="00C553ED"/>
    <w:rPr>
      <w:rFonts w:ascii="Times New Roman" w:eastAsia="Times New Roman" w:hAnsi="Times New Roman" w:cs="Times New Roman"/>
      <w:b/>
    </w:rPr>
  </w:style>
  <w:style w:type="character" w:customStyle="1" w:styleId="Domylnaczcionkaakapitu1">
    <w:name w:val="Domyślna czcionka akapitu1"/>
    <w:qFormat/>
    <w:rsid w:val="00C553ED"/>
  </w:style>
  <w:style w:type="character" w:customStyle="1" w:styleId="WW8Num52z0">
    <w:name w:val="WW8Num52z0"/>
    <w:qFormat/>
    <w:rsid w:val="00C553ED"/>
    <w:rPr>
      <w:rFonts w:ascii="Times New Roman" w:eastAsia="Times New Roman" w:hAnsi="Times New Roman" w:cs="Times New Roman"/>
    </w:rPr>
  </w:style>
  <w:style w:type="character" w:customStyle="1" w:styleId="WW8Num52z1">
    <w:name w:val="WW8Num52z1"/>
    <w:qFormat/>
    <w:rsid w:val="00C553ED"/>
    <w:rPr>
      <w:rFonts w:ascii="Courier New" w:hAnsi="Courier New" w:cs="Courier New"/>
    </w:rPr>
  </w:style>
  <w:style w:type="character" w:customStyle="1" w:styleId="WW8Num52z2">
    <w:name w:val="WW8Num52z2"/>
    <w:qFormat/>
    <w:rsid w:val="00C553ED"/>
    <w:rPr>
      <w:rFonts w:ascii="Wingdings" w:hAnsi="Wingdings" w:cs="Wingdings"/>
    </w:rPr>
  </w:style>
  <w:style w:type="character" w:customStyle="1" w:styleId="WW8Num52z3">
    <w:name w:val="WW8Num52z3"/>
    <w:qFormat/>
    <w:rsid w:val="00C553ED"/>
    <w:rPr>
      <w:rFonts w:ascii="Symbol" w:hAnsi="Symbol" w:cs="Symbol"/>
    </w:rPr>
  </w:style>
  <w:style w:type="character" w:customStyle="1" w:styleId="WW8Num56z1">
    <w:name w:val="WW8Num56z1"/>
    <w:qFormat/>
    <w:rsid w:val="00C553ED"/>
    <w:rPr>
      <w:rFonts w:ascii="Times New Roman" w:eastAsia="Times New Roman" w:hAnsi="Times New Roman" w:cs="Times New Roman"/>
    </w:rPr>
  </w:style>
  <w:style w:type="character" w:customStyle="1" w:styleId="WW8Num56z2">
    <w:name w:val="WW8Num56z2"/>
    <w:qFormat/>
    <w:rsid w:val="00C553ED"/>
    <w:rPr>
      <w:rFonts w:ascii="Wingdings" w:hAnsi="Wingdings" w:cs="Wingdings"/>
    </w:rPr>
  </w:style>
  <w:style w:type="character" w:customStyle="1" w:styleId="WW8Num58z0">
    <w:name w:val="WW8Num58z0"/>
    <w:qFormat/>
    <w:rsid w:val="00C553ED"/>
    <w:rPr>
      <w:rFonts w:ascii="Wingdings" w:hAnsi="Wingdings" w:cs="Wingdings"/>
    </w:rPr>
  </w:style>
  <w:style w:type="character" w:customStyle="1" w:styleId="WW8Num58z1">
    <w:name w:val="WW8Num58z1"/>
    <w:qFormat/>
    <w:rsid w:val="00C553ED"/>
    <w:rPr>
      <w:rFonts w:ascii="Courier New" w:hAnsi="Courier New" w:cs="Courier New"/>
    </w:rPr>
  </w:style>
  <w:style w:type="character" w:customStyle="1" w:styleId="WW8Num58z3">
    <w:name w:val="WW8Num58z3"/>
    <w:qFormat/>
    <w:rsid w:val="00C553ED"/>
    <w:rPr>
      <w:rFonts w:ascii="Symbol" w:hAnsi="Symbol" w:cs="Symbol"/>
    </w:rPr>
  </w:style>
  <w:style w:type="character" w:customStyle="1" w:styleId="WW8Num63z1">
    <w:name w:val="WW8Num63z1"/>
    <w:qFormat/>
    <w:rsid w:val="00C553ED"/>
    <w:rPr>
      <w:rFonts w:ascii="Times New Roman" w:eastAsia="Times New Roman" w:hAnsi="Times New Roman" w:cs="Times New Roman"/>
    </w:rPr>
  </w:style>
  <w:style w:type="character" w:customStyle="1" w:styleId="WW8Num69z1">
    <w:name w:val="WW8Num69z1"/>
    <w:qFormat/>
    <w:rsid w:val="00C553ED"/>
    <w:rPr>
      <w:rFonts w:ascii="Times New Roman" w:eastAsia="Times New Roman" w:hAnsi="Times New Roman" w:cs="Times New Roman"/>
    </w:rPr>
  </w:style>
  <w:style w:type="character" w:customStyle="1" w:styleId="WW8Num73z0">
    <w:name w:val="WW8Num73z0"/>
    <w:qFormat/>
    <w:rsid w:val="00C553ED"/>
    <w:rPr>
      <w:rFonts w:ascii="Wingdings" w:hAnsi="Wingdings" w:cs="Wingdings"/>
    </w:rPr>
  </w:style>
  <w:style w:type="character" w:customStyle="1" w:styleId="WW8Num73z1">
    <w:name w:val="WW8Num73z1"/>
    <w:qFormat/>
    <w:rsid w:val="00C553ED"/>
    <w:rPr>
      <w:rFonts w:ascii="Times New Roman" w:eastAsia="Times New Roman" w:hAnsi="Times New Roman" w:cs="Times New Roman"/>
    </w:rPr>
  </w:style>
  <w:style w:type="character" w:customStyle="1" w:styleId="WW8Num73z3">
    <w:name w:val="WW8Num73z3"/>
    <w:qFormat/>
    <w:rsid w:val="00C553ED"/>
    <w:rPr>
      <w:rFonts w:ascii="Symbol" w:hAnsi="Symbol" w:cs="Symbol"/>
    </w:rPr>
  </w:style>
  <w:style w:type="character" w:customStyle="1" w:styleId="WW8Num73z4">
    <w:name w:val="WW8Num73z4"/>
    <w:qFormat/>
    <w:rsid w:val="00C553ED"/>
    <w:rPr>
      <w:rFonts w:ascii="Courier New" w:hAnsi="Courier New" w:cs="Courier New"/>
    </w:rPr>
  </w:style>
  <w:style w:type="character" w:customStyle="1" w:styleId="WW8Num79z0">
    <w:name w:val="WW8Num79z0"/>
    <w:qFormat/>
    <w:rsid w:val="00C553ED"/>
    <w:rPr>
      <w:rFonts w:ascii="Symbol" w:hAnsi="Symbol" w:cs="Symbol"/>
    </w:rPr>
  </w:style>
  <w:style w:type="character" w:customStyle="1" w:styleId="WW8Num79z1">
    <w:name w:val="WW8Num79z1"/>
    <w:qFormat/>
    <w:rsid w:val="00C553ED"/>
    <w:rPr>
      <w:rFonts w:ascii="Courier New" w:hAnsi="Courier New" w:cs="Courier New"/>
    </w:rPr>
  </w:style>
  <w:style w:type="character" w:customStyle="1" w:styleId="WW8Num79z2">
    <w:name w:val="WW8Num79z2"/>
    <w:qFormat/>
    <w:rsid w:val="00C553ED"/>
    <w:rPr>
      <w:rFonts w:ascii="Wingdings" w:hAnsi="Wingdings" w:cs="Wingdings"/>
    </w:rPr>
  </w:style>
  <w:style w:type="character" w:customStyle="1" w:styleId="WW8Num92z0">
    <w:name w:val="WW8Num92z0"/>
    <w:qFormat/>
    <w:rsid w:val="00C553ED"/>
    <w:rPr>
      <w:rFonts w:ascii="Symbol" w:hAnsi="Symbol" w:cs="Symbol"/>
    </w:rPr>
  </w:style>
  <w:style w:type="character" w:customStyle="1" w:styleId="WW8Num92z1">
    <w:name w:val="WW8Num92z1"/>
    <w:qFormat/>
    <w:rsid w:val="00C553ED"/>
    <w:rPr>
      <w:rFonts w:ascii="Courier New" w:hAnsi="Courier New" w:cs="Courier New"/>
    </w:rPr>
  </w:style>
  <w:style w:type="character" w:customStyle="1" w:styleId="WW8Num92z2">
    <w:name w:val="WW8Num92z2"/>
    <w:qFormat/>
    <w:rsid w:val="00C553ED"/>
    <w:rPr>
      <w:rFonts w:ascii="Wingdings" w:hAnsi="Wingdings" w:cs="Wingdings"/>
    </w:rPr>
  </w:style>
  <w:style w:type="character" w:customStyle="1" w:styleId="WW8Num93z0">
    <w:name w:val="WW8Num93z0"/>
    <w:qFormat/>
    <w:rsid w:val="00C553ED"/>
    <w:rPr>
      <w:rFonts w:ascii="Symbol" w:hAnsi="Symbol" w:cs="Symbol"/>
    </w:rPr>
  </w:style>
  <w:style w:type="character" w:customStyle="1" w:styleId="WW8Num98z1">
    <w:name w:val="WW8Num98z1"/>
    <w:qFormat/>
    <w:rsid w:val="00C553ED"/>
    <w:rPr>
      <w:rFonts w:ascii="Symbol" w:eastAsia="Times New Roman" w:hAnsi="Symbol" w:cs="Times New Roman"/>
    </w:rPr>
  </w:style>
  <w:style w:type="character" w:customStyle="1" w:styleId="WW8Num99z1">
    <w:name w:val="WW8Num99z1"/>
    <w:qFormat/>
    <w:rsid w:val="00C553ED"/>
    <w:rPr>
      <w:rFonts w:ascii="Symbol" w:hAnsi="Symbol" w:cs="Symbol"/>
    </w:rPr>
  </w:style>
  <w:style w:type="character" w:customStyle="1" w:styleId="WW8Num109z0">
    <w:name w:val="WW8Num109z0"/>
    <w:qFormat/>
    <w:rsid w:val="00C553ED"/>
    <w:rPr>
      <w:rFonts w:ascii="Symbol" w:hAnsi="Symbol" w:cs="Symbol"/>
    </w:rPr>
  </w:style>
  <w:style w:type="character" w:customStyle="1" w:styleId="WW8Num109z1">
    <w:name w:val="WW8Num109z1"/>
    <w:qFormat/>
    <w:rsid w:val="00C553ED"/>
    <w:rPr>
      <w:rFonts w:ascii="Courier New" w:hAnsi="Courier New" w:cs="Courier New"/>
    </w:rPr>
  </w:style>
  <w:style w:type="character" w:customStyle="1" w:styleId="WW8Num109z2">
    <w:name w:val="WW8Num109z2"/>
    <w:qFormat/>
    <w:rsid w:val="00C553ED"/>
    <w:rPr>
      <w:rFonts w:ascii="Wingdings" w:hAnsi="Wingdings" w:cs="Wingdings"/>
    </w:rPr>
  </w:style>
  <w:style w:type="character" w:customStyle="1" w:styleId="WW8Num120z0">
    <w:name w:val="WW8Num120z0"/>
    <w:qFormat/>
    <w:rsid w:val="00C553ED"/>
    <w:rPr>
      <w:rFonts w:ascii="Symbol" w:hAnsi="Symbol" w:cs="Symbol"/>
    </w:rPr>
  </w:style>
  <w:style w:type="character" w:customStyle="1" w:styleId="WW8Num120z1">
    <w:name w:val="WW8Num120z1"/>
    <w:qFormat/>
    <w:rsid w:val="00C553ED"/>
    <w:rPr>
      <w:rFonts w:ascii="Courier New" w:hAnsi="Courier New" w:cs="Courier New"/>
    </w:rPr>
  </w:style>
  <w:style w:type="character" w:customStyle="1" w:styleId="WW8Num120z2">
    <w:name w:val="WW8Num120z2"/>
    <w:qFormat/>
    <w:rsid w:val="00C553ED"/>
    <w:rPr>
      <w:rFonts w:ascii="Wingdings" w:hAnsi="Wingdings" w:cs="Wingdings"/>
    </w:rPr>
  </w:style>
  <w:style w:type="character" w:customStyle="1" w:styleId="WW8Num123z0">
    <w:name w:val="WW8Num123z0"/>
    <w:qFormat/>
    <w:rsid w:val="00C553ED"/>
    <w:rPr>
      <w:rFonts w:ascii="Symbol" w:hAnsi="Symbol" w:cs="Symbol"/>
    </w:rPr>
  </w:style>
  <w:style w:type="character" w:customStyle="1" w:styleId="WW8Num123z1">
    <w:name w:val="WW8Num123z1"/>
    <w:qFormat/>
    <w:rsid w:val="00C553ED"/>
    <w:rPr>
      <w:rFonts w:ascii="Courier New" w:hAnsi="Courier New" w:cs="Courier New"/>
    </w:rPr>
  </w:style>
  <w:style w:type="character" w:customStyle="1" w:styleId="WW8Num123z2">
    <w:name w:val="WW8Num123z2"/>
    <w:qFormat/>
    <w:rsid w:val="00C553ED"/>
    <w:rPr>
      <w:rFonts w:ascii="Wingdings" w:hAnsi="Wingdings" w:cs="Wingdings"/>
    </w:rPr>
  </w:style>
  <w:style w:type="character" w:customStyle="1" w:styleId="WW8Num131z0">
    <w:name w:val="WW8Num131z0"/>
    <w:qFormat/>
    <w:rsid w:val="00C553ED"/>
    <w:rPr>
      <w:rFonts w:ascii="Arial" w:hAnsi="Arial" w:cs="Arial"/>
    </w:rPr>
  </w:style>
  <w:style w:type="character" w:customStyle="1" w:styleId="WW-Domylnaczcionkaakapitu">
    <w:name w:val="WW-Domyślna czcionka akapitu"/>
    <w:qFormat/>
    <w:rsid w:val="00C553ED"/>
  </w:style>
  <w:style w:type="character" w:customStyle="1" w:styleId="Znakiprzypiswdolnych">
    <w:name w:val="Znaki przypisów dolnych"/>
    <w:qFormat/>
    <w:rsid w:val="00C553ED"/>
    <w:rPr>
      <w:vertAlign w:val="superscript"/>
    </w:rPr>
  </w:style>
  <w:style w:type="character" w:customStyle="1" w:styleId="Absatz-Standardschriftart">
    <w:name w:val="Absatz-Standardschriftart"/>
    <w:qFormat/>
    <w:rsid w:val="00C553ED"/>
  </w:style>
  <w:style w:type="character" w:customStyle="1" w:styleId="FontStyle81">
    <w:name w:val="Font Style81"/>
    <w:qFormat/>
    <w:rsid w:val="00C553ED"/>
    <w:rPr>
      <w:rFonts w:ascii="Times New Roman" w:hAnsi="Times New Roman" w:cs="Times New Roman"/>
      <w:sz w:val="18"/>
      <w:szCs w:val="18"/>
    </w:rPr>
  </w:style>
  <w:style w:type="character" w:customStyle="1" w:styleId="Odwoanieprzypisudolnego1">
    <w:name w:val="Odwołanie przypisu dolnego1"/>
    <w:qFormat/>
    <w:rsid w:val="00C553ED"/>
    <w:rPr>
      <w:vertAlign w:val="superscript"/>
    </w:rPr>
  </w:style>
  <w:style w:type="character" w:customStyle="1" w:styleId="Odwoanieprzypisudolnego2">
    <w:name w:val="Odwołanie przypisu dolnego2"/>
    <w:qFormat/>
    <w:rsid w:val="00C553ED"/>
    <w:rPr>
      <w:vertAlign w:val="superscript"/>
    </w:rPr>
  </w:style>
  <w:style w:type="character" w:customStyle="1" w:styleId="Znakiprzypiswkocowych">
    <w:name w:val="Znaki przypisów końcowych"/>
    <w:qFormat/>
    <w:rsid w:val="00C553ED"/>
    <w:rPr>
      <w:vertAlign w:val="superscript"/>
    </w:rPr>
  </w:style>
  <w:style w:type="character" w:customStyle="1" w:styleId="WW-Znakiprzypiswkocowych">
    <w:name w:val="WW-Znaki przypisów końcowych"/>
    <w:qFormat/>
    <w:rsid w:val="00C553ED"/>
  </w:style>
  <w:style w:type="character" w:customStyle="1" w:styleId="Teksttreci">
    <w:name w:val="Tekst treści_"/>
    <w:qFormat/>
    <w:rsid w:val="00C553ED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Odwoanieprzypisudolnego3">
    <w:name w:val="Odwołanie przypisu dolnego3"/>
    <w:qFormat/>
    <w:rsid w:val="00C553ED"/>
    <w:rPr>
      <w:vertAlign w:val="superscript"/>
    </w:rPr>
  </w:style>
  <w:style w:type="character" w:customStyle="1" w:styleId="Odwoanieprzypisukocowego1">
    <w:name w:val="Odwołanie przypisu końcowego1"/>
    <w:qFormat/>
    <w:rsid w:val="00C553ED"/>
    <w:rPr>
      <w:vertAlign w:val="superscript"/>
    </w:rPr>
  </w:style>
  <w:style w:type="character" w:customStyle="1" w:styleId="StopkaZnak">
    <w:name w:val="Stopka Znak"/>
    <w:qFormat/>
    <w:rsid w:val="00C553ED"/>
    <w:rPr>
      <w:sz w:val="24"/>
      <w:szCs w:val="24"/>
      <w:lang w:eastAsia="zh-CN"/>
    </w:rPr>
  </w:style>
  <w:style w:type="character" w:customStyle="1" w:styleId="TekstpodstawowywcityZnak">
    <w:name w:val="Tekst podstawowy wcięty Znak"/>
    <w:qFormat/>
    <w:rsid w:val="00C553ED"/>
    <w:rPr>
      <w:sz w:val="24"/>
      <w:szCs w:val="24"/>
      <w:lang w:eastAsia="zh-CN"/>
    </w:rPr>
  </w:style>
  <w:style w:type="character" w:customStyle="1" w:styleId="TekstdymkaZnak">
    <w:name w:val="Tekst dymka Znak"/>
    <w:qFormat/>
    <w:rsid w:val="00C553ED"/>
    <w:rPr>
      <w:rFonts w:ascii="Segoe UI" w:hAnsi="Segoe UI" w:cs="Segoe UI"/>
      <w:sz w:val="18"/>
      <w:szCs w:val="18"/>
      <w:lang w:eastAsia="zh-CN"/>
    </w:rPr>
  </w:style>
  <w:style w:type="character" w:customStyle="1" w:styleId="Odwoaniedokomentarza1">
    <w:name w:val="Odwołanie do komentarza1"/>
    <w:basedOn w:val="Domylnaczcionkaakapitu4"/>
    <w:qFormat/>
    <w:rsid w:val="00C553ED"/>
    <w:rPr>
      <w:sz w:val="16"/>
      <w:szCs w:val="16"/>
    </w:rPr>
  </w:style>
  <w:style w:type="character" w:customStyle="1" w:styleId="TekstkomentarzaZnak">
    <w:name w:val="Tekst komentarza Znak"/>
    <w:basedOn w:val="Domylnaczcionkaakapitu4"/>
    <w:qFormat/>
    <w:rsid w:val="00C553ED"/>
    <w:rPr>
      <w:lang w:eastAsia="zh-CN"/>
    </w:rPr>
  </w:style>
  <w:style w:type="character" w:customStyle="1" w:styleId="TematkomentarzaZnak">
    <w:name w:val="Temat komentarza Znak"/>
    <w:basedOn w:val="TekstkomentarzaZnak"/>
    <w:qFormat/>
    <w:rsid w:val="00C553ED"/>
    <w:rPr>
      <w:b/>
      <w:bCs/>
      <w:lang w:eastAsia="zh-CN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C553ED"/>
    <w:rPr>
      <w:lang w:eastAsia="zh-CN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553ED"/>
    <w:rPr>
      <w:rFonts w:ascii="Arial" w:hAnsi="Arial" w:cs="Arial"/>
      <w:shd w:val="clear" w:color="auto" w:fill="FFFFFF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C553ED"/>
    <w:rPr>
      <w:lang w:eastAsia="zh-CN"/>
    </w:rPr>
  </w:style>
  <w:style w:type="paragraph" w:styleId="Nagwek">
    <w:name w:val="header"/>
    <w:basedOn w:val="Normalny"/>
    <w:next w:val="Tekstpodstawowy"/>
    <w:qFormat/>
    <w:rsid w:val="00415D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553ED"/>
    <w:pPr>
      <w:jc w:val="both"/>
    </w:pPr>
  </w:style>
  <w:style w:type="paragraph" w:styleId="Lista">
    <w:name w:val="List"/>
    <w:basedOn w:val="Tekstpodstawowy"/>
    <w:rsid w:val="00C553ED"/>
    <w:rPr>
      <w:rFonts w:cs="Tahoma"/>
    </w:rPr>
  </w:style>
  <w:style w:type="paragraph" w:customStyle="1" w:styleId="Caption">
    <w:name w:val="Caption"/>
    <w:basedOn w:val="Normalny"/>
    <w:qFormat/>
    <w:rsid w:val="00415DF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C553ED"/>
    <w:pPr>
      <w:suppressLineNumbers/>
    </w:pPr>
    <w:rPr>
      <w:rFonts w:cs="Tahoma"/>
    </w:rPr>
  </w:style>
  <w:style w:type="paragraph" w:styleId="Tekstdymka">
    <w:name w:val="Balloon Text"/>
    <w:basedOn w:val="Normalny"/>
    <w:qFormat/>
    <w:rsid w:val="00C553E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rsid w:val="00C553ED"/>
    <w:pPr>
      <w:tabs>
        <w:tab w:val="left" w:pos="630"/>
      </w:tabs>
      <w:ind w:left="360"/>
    </w:pPr>
  </w:style>
  <w:style w:type="paragraph" w:styleId="Legenda">
    <w:name w:val="caption"/>
    <w:basedOn w:val="Normalny"/>
    <w:qFormat/>
    <w:rsid w:val="00C553ED"/>
    <w:pPr>
      <w:suppressLineNumbers/>
      <w:spacing w:before="120" w:after="120"/>
    </w:pPr>
    <w:rPr>
      <w:rFonts w:cs="Arial"/>
      <w:i/>
      <w:iCs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C553E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C553ED"/>
    <w:rPr>
      <w:b/>
      <w:bCs/>
    </w:rPr>
  </w:style>
  <w:style w:type="paragraph" w:customStyle="1" w:styleId="Tekstkomentarza1">
    <w:name w:val="Tekst komentarza1"/>
    <w:basedOn w:val="Normalny"/>
    <w:qFormat/>
    <w:rsid w:val="00C553ED"/>
    <w:rPr>
      <w:sz w:val="20"/>
      <w:szCs w:val="20"/>
    </w:rPr>
  </w:style>
  <w:style w:type="paragraph" w:customStyle="1" w:styleId="EndnoteText">
    <w:name w:val="Endnote Text"/>
    <w:basedOn w:val="Normalny"/>
    <w:link w:val="TekstprzypisukocowegoZnak"/>
    <w:uiPriority w:val="99"/>
    <w:unhideWhenUsed/>
    <w:rsid w:val="00C553ED"/>
    <w:rPr>
      <w:sz w:val="20"/>
      <w:szCs w:val="20"/>
    </w:rPr>
  </w:style>
  <w:style w:type="paragraph" w:customStyle="1" w:styleId="Gwkaistopka">
    <w:name w:val="Główka i stopka"/>
    <w:basedOn w:val="Normalny"/>
    <w:qFormat/>
    <w:rsid w:val="00C553ED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ny"/>
    <w:rsid w:val="00C553ED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rsid w:val="00C553ED"/>
    <w:rPr>
      <w:sz w:val="20"/>
      <w:szCs w:val="20"/>
    </w:rPr>
  </w:style>
  <w:style w:type="paragraph" w:customStyle="1" w:styleId="Header">
    <w:name w:val="Header"/>
    <w:basedOn w:val="Normalny"/>
    <w:next w:val="Tekstpodstawowy"/>
    <w:rsid w:val="00C553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ormalnyWeb">
    <w:name w:val="Normal (Web)"/>
    <w:basedOn w:val="Normalny"/>
    <w:qFormat/>
    <w:rsid w:val="00C553ED"/>
    <w:pPr>
      <w:suppressAutoHyphens w:val="0"/>
      <w:spacing w:before="280" w:after="119"/>
    </w:pPr>
  </w:style>
  <w:style w:type="paragraph" w:styleId="Podpis">
    <w:name w:val="Signature"/>
    <w:basedOn w:val="Normalny"/>
    <w:rsid w:val="00C553ED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Header"/>
    <w:next w:val="Tekstpodstawowy"/>
    <w:qFormat/>
    <w:rsid w:val="00C553ED"/>
    <w:pPr>
      <w:jc w:val="center"/>
    </w:pPr>
    <w:rPr>
      <w:i/>
      <w:iCs/>
    </w:rPr>
  </w:style>
  <w:style w:type="paragraph" w:customStyle="1" w:styleId="Nagwek4">
    <w:name w:val="Nagłówek4"/>
    <w:basedOn w:val="Normalny"/>
    <w:next w:val="Tekstpodstawowy"/>
    <w:qFormat/>
    <w:rsid w:val="00C553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3">
    <w:name w:val="Nagłówek3"/>
    <w:basedOn w:val="Normalny"/>
    <w:next w:val="Tekstpodstawowy"/>
    <w:qFormat/>
    <w:rsid w:val="00C553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qFormat/>
    <w:rsid w:val="00C553ED"/>
    <w:pPr>
      <w:suppressLineNumbers/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next w:val="Tekstpodstawowy"/>
    <w:qFormat/>
    <w:rsid w:val="00C553E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2">
    <w:name w:val="Legenda2"/>
    <w:basedOn w:val="Normalny"/>
    <w:qFormat/>
    <w:rsid w:val="00C553ED"/>
    <w:pPr>
      <w:suppressLineNumbers/>
      <w:spacing w:before="120" w:after="120"/>
    </w:pPr>
    <w:rPr>
      <w:rFonts w:cs="Lohit Hindi"/>
      <w:i/>
      <w:iCs/>
    </w:rPr>
  </w:style>
  <w:style w:type="paragraph" w:customStyle="1" w:styleId="Nagwek1">
    <w:name w:val="Nagłówek1"/>
    <w:basedOn w:val="Normalny"/>
    <w:next w:val="Podtytu"/>
    <w:qFormat/>
    <w:rsid w:val="00C553ED"/>
    <w:pPr>
      <w:jc w:val="center"/>
    </w:pPr>
    <w:rPr>
      <w:b/>
      <w:bCs/>
    </w:rPr>
  </w:style>
  <w:style w:type="paragraph" w:customStyle="1" w:styleId="Legenda1">
    <w:name w:val="Legenda1"/>
    <w:basedOn w:val="Normalny"/>
    <w:qFormat/>
    <w:rsid w:val="00C553ED"/>
    <w:pPr>
      <w:suppressLineNumbers/>
      <w:spacing w:before="120" w:after="120"/>
    </w:pPr>
    <w:rPr>
      <w:rFonts w:cs="Lohit Hindi"/>
      <w:i/>
      <w:iCs/>
    </w:rPr>
  </w:style>
  <w:style w:type="paragraph" w:customStyle="1" w:styleId="Tekstpodstawowywcity21">
    <w:name w:val="Tekst podstawowy wcięty 21"/>
    <w:basedOn w:val="Normalny"/>
    <w:qFormat/>
    <w:rsid w:val="00C553ED"/>
    <w:pPr>
      <w:tabs>
        <w:tab w:val="left" w:pos="1920"/>
      </w:tabs>
      <w:ind w:left="60"/>
    </w:pPr>
  </w:style>
  <w:style w:type="paragraph" w:customStyle="1" w:styleId="Tekstpodstawowywcity31">
    <w:name w:val="Tekst podstawowy wcięty 31"/>
    <w:basedOn w:val="Normalny"/>
    <w:qFormat/>
    <w:rsid w:val="00C553ED"/>
    <w:pPr>
      <w:pBdr>
        <w:bottom w:val="single" w:sz="4" w:space="31" w:color="000000"/>
      </w:pBdr>
      <w:ind w:left="960"/>
    </w:pPr>
  </w:style>
  <w:style w:type="paragraph" w:customStyle="1" w:styleId="Tekstpodstawowy21">
    <w:name w:val="Tekst podstawowy 21"/>
    <w:basedOn w:val="Normalny"/>
    <w:qFormat/>
    <w:rsid w:val="00C553ED"/>
    <w:rPr>
      <w:sz w:val="22"/>
    </w:rPr>
  </w:style>
  <w:style w:type="paragraph" w:customStyle="1" w:styleId="Tekstpodstawowy31">
    <w:name w:val="Tekst podstawowy 31"/>
    <w:basedOn w:val="Normalny"/>
    <w:qFormat/>
    <w:rsid w:val="00C553ED"/>
    <w:rPr>
      <w:b/>
      <w:bCs/>
    </w:rPr>
  </w:style>
  <w:style w:type="paragraph" w:customStyle="1" w:styleId="Standard">
    <w:name w:val="Standard"/>
    <w:qFormat/>
    <w:rsid w:val="00C553ED"/>
    <w:pPr>
      <w:widowControl w:val="0"/>
      <w:spacing w:after="200" w:line="276" w:lineRule="auto"/>
    </w:pPr>
    <w:rPr>
      <w:rFonts w:eastAsia="Arial"/>
      <w:lang w:eastAsia="zh-CN"/>
    </w:rPr>
  </w:style>
  <w:style w:type="paragraph" w:customStyle="1" w:styleId="Style41">
    <w:name w:val="Style41"/>
    <w:basedOn w:val="Normalny"/>
    <w:qFormat/>
    <w:rsid w:val="00C553ED"/>
    <w:pPr>
      <w:widowControl w:val="0"/>
      <w:suppressAutoHyphens w:val="0"/>
      <w:spacing w:line="254" w:lineRule="exact"/>
      <w:ind w:hanging="346"/>
      <w:jc w:val="both"/>
    </w:pPr>
    <w:rPr>
      <w:rFonts w:ascii="Franklin Gothic Medium" w:hAnsi="Franklin Gothic Medium" w:cs="Franklin Gothic Medium"/>
      <w:sz w:val="20"/>
    </w:rPr>
  </w:style>
  <w:style w:type="paragraph" w:customStyle="1" w:styleId="Teksttreci1">
    <w:name w:val="Tekst treści1"/>
    <w:basedOn w:val="Normalny"/>
    <w:qFormat/>
    <w:rsid w:val="00C553ED"/>
    <w:pPr>
      <w:widowControl w:val="0"/>
      <w:shd w:val="clear" w:color="auto" w:fill="FFFFFF"/>
      <w:suppressAutoHyphens w:val="0"/>
      <w:spacing w:before="240" w:after="480" w:line="216" w:lineRule="exact"/>
      <w:ind w:hanging="340"/>
    </w:pPr>
    <w:rPr>
      <w:rFonts w:ascii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qFormat/>
    <w:rsid w:val="00C553ED"/>
    <w:pPr>
      <w:widowControl w:val="0"/>
      <w:shd w:val="clear" w:color="auto" w:fill="FFFFFF"/>
      <w:spacing w:before="840" w:after="300" w:line="230" w:lineRule="exact"/>
      <w:jc w:val="both"/>
    </w:pPr>
    <w:rPr>
      <w:rFonts w:ascii="Calibri" w:hAnsi="Calibri" w:cs="Calibri"/>
      <w:b/>
      <w:bCs/>
      <w:kern w:val="2"/>
      <w:sz w:val="19"/>
      <w:szCs w:val="19"/>
    </w:rPr>
  </w:style>
  <w:style w:type="paragraph" w:customStyle="1" w:styleId="Znak">
    <w:name w:val="Znak"/>
    <w:basedOn w:val="Normalny"/>
    <w:qFormat/>
    <w:rsid w:val="00C553ED"/>
    <w:pPr>
      <w:suppressAutoHyphens w:val="0"/>
    </w:pPr>
  </w:style>
  <w:style w:type="paragraph" w:customStyle="1" w:styleId="1">
    <w:name w:val="1"/>
    <w:basedOn w:val="Normalny"/>
    <w:qFormat/>
    <w:rsid w:val="00C553ED"/>
    <w:pPr>
      <w:spacing w:after="0"/>
      <w:ind w:left="720"/>
      <w:contextualSpacing/>
    </w:pPr>
  </w:style>
  <w:style w:type="paragraph" w:customStyle="1" w:styleId="western">
    <w:name w:val="western"/>
    <w:basedOn w:val="Normalny"/>
    <w:qFormat/>
    <w:rsid w:val="00C553ED"/>
    <w:pPr>
      <w:spacing w:before="280" w:after="0"/>
      <w:jc w:val="both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C553ED"/>
    <w:pPr>
      <w:ind w:left="360"/>
      <w:jc w:val="both"/>
    </w:pPr>
    <w:rPr>
      <w:bCs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C553ED"/>
    <w:pPr>
      <w:widowControl w:val="0"/>
      <w:shd w:val="clear" w:color="auto" w:fill="FFFFFF"/>
      <w:suppressAutoHyphens w:val="0"/>
      <w:spacing w:line="243" w:lineRule="exact"/>
      <w:ind w:hanging="560"/>
      <w:jc w:val="both"/>
    </w:pPr>
    <w:rPr>
      <w:rFonts w:ascii="Arial" w:hAnsi="Arial" w:cs="Arial"/>
      <w:sz w:val="20"/>
      <w:szCs w:val="20"/>
      <w:lang w:eastAsia="pl-PL"/>
    </w:rPr>
  </w:style>
  <w:style w:type="paragraph" w:styleId="Poprawka">
    <w:name w:val="Revision"/>
    <w:uiPriority w:val="99"/>
    <w:semiHidden/>
    <w:qFormat/>
    <w:rsid w:val="00902AB4"/>
    <w:rPr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A73357"/>
    <w:pPr>
      <w:jc w:val="both"/>
      <w:textAlignment w:val="baseline"/>
    </w:pPr>
    <w:rPr>
      <w:kern w:val="2"/>
      <w:sz w:val="24"/>
      <w:szCs w:val="24"/>
    </w:rPr>
  </w:style>
  <w:style w:type="paragraph" w:styleId="Akapitzlist">
    <w:name w:val="List Paragraph"/>
    <w:basedOn w:val="Normalny"/>
    <w:qFormat/>
    <w:rsid w:val="00E869D0"/>
    <w:pPr>
      <w:spacing w:after="0" w:line="240" w:lineRule="auto"/>
      <w:ind w:left="720"/>
      <w:contextualSpacing/>
    </w:pPr>
  </w:style>
  <w:style w:type="paragraph" w:styleId="Stopka">
    <w:name w:val="footer"/>
    <w:basedOn w:val="Normalny"/>
    <w:link w:val="StopkaZnak1"/>
    <w:rsid w:val="00A1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A123D1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1wsz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3757</Words>
  <Characters>22542</Characters>
  <Application>Microsoft Office Word</Application>
  <DocSecurity>0</DocSecurity>
  <Lines>187</Lines>
  <Paragraphs>52</Paragraphs>
  <ScaleCrop>false</ScaleCrop>
  <Company/>
  <LinksUpToDate>false</LinksUpToDate>
  <CharactersWithSpaces>26247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NR</dc:title>
  <dc:subject/>
  <dc:creator>Szpital</dc:creator>
  <dc:description/>
  <cp:lastModifiedBy>amirski</cp:lastModifiedBy>
  <cp:revision>23</cp:revision>
  <cp:lastPrinted>2023-04-18T05:32:00Z</cp:lastPrinted>
  <dcterms:created xsi:type="dcterms:W3CDTF">2023-01-30T12:46:00Z</dcterms:created>
  <dcterms:modified xsi:type="dcterms:W3CDTF">2023-07-26T11:39:00Z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